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21F0E" w14:textId="77777777" w:rsidR="001934C7" w:rsidRPr="00D00CDC" w:rsidRDefault="001934C7" w:rsidP="0056242E">
      <w:pPr>
        <w:jc w:val="both"/>
        <w:rPr>
          <w:rFonts w:cs="Arial"/>
          <w:b/>
          <w:sz w:val="28"/>
          <w:szCs w:val="28"/>
        </w:rPr>
      </w:pPr>
      <w:r w:rsidRPr="00D00CDC">
        <w:rPr>
          <w:rFonts w:cs="Arial"/>
          <w:b/>
          <w:sz w:val="28"/>
          <w:szCs w:val="28"/>
        </w:rPr>
        <w:t xml:space="preserve">Ausschreibung für stationsbasiertes </w:t>
      </w:r>
      <w:r w:rsidRPr="00D00CDC">
        <w:rPr>
          <w:rFonts w:cs="Arial"/>
          <w:b/>
          <w:i/>
          <w:iCs/>
          <w:sz w:val="28"/>
          <w:szCs w:val="28"/>
          <w:highlight w:val="yellow"/>
        </w:rPr>
        <w:t>[ALTERNATIVE: und stationsflexibles Carsharing)</w:t>
      </w:r>
      <w:r w:rsidRPr="00D00CDC">
        <w:rPr>
          <w:rFonts w:cs="Arial"/>
          <w:b/>
          <w:sz w:val="28"/>
          <w:szCs w:val="28"/>
        </w:rPr>
        <w:t xml:space="preserve"> im öffentlichen Straßenraum in der Stadt </w:t>
      </w:r>
      <w:r w:rsidRPr="00D00CDC">
        <w:rPr>
          <w:rFonts w:cs="Arial"/>
          <w:b/>
          <w:i/>
          <w:iCs/>
          <w:sz w:val="28"/>
          <w:szCs w:val="28"/>
          <w:highlight w:val="yellow"/>
        </w:rPr>
        <w:t>[PLATZHALTER]</w:t>
      </w:r>
    </w:p>
    <w:p w14:paraId="5E7A2B49" w14:textId="5546433E" w:rsidR="002F5D2F" w:rsidRPr="00280814" w:rsidRDefault="002F5D2F" w:rsidP="0056242E">
      <w:pPr>
        <w:jc w:val="both"/>
        <w:rPr>
          <w:bCs/>
          <w:i/>
          <w:sz w:val="22"/>
        </w:rPr>
      </w:pPr>
    </w:p>
    <w:p w14:paraId="0E29ADB9" w14:textId="26030F99" w:rsidR="001934C7" w:rsidRDefault="001934C7" w:rsidP="0056242E">
      <w:pPr>
        <w:jc w:val="both"/>
        <w:rPr>
          <w:rFonts w:cs="Arial"/>
          <w:b/>
          <w:i/>
          <w:iCs/>
          <w:szCs w:val="20"/>
        </w:rPr>
      </w:pPr>
      <w:r w:rsidRPr="001934C7">
        <w:rPr>
          <w:rFonts w:cs="Arial"/>
          <w:b/>
          <w:i/>
          <w:iCs/>
          <w:szCs w:val="20"/>
          <w:highlight w:val="yellow"/>
        </w:rPr>
        <w:t>[PLATZHALTER (Vorgangs-/Aktenzeichen)]</w:t>
      </w:r>
    </w:p>
    <w:p w14:paraId="6F0EDCC1" w14:textId="77777777" w:rsidR="00280814" w:rsidRDefault="00280814" w:rsidP="0056242E">
      <w:pPr>
        <w:jc w:val="both"/>
        <w:rPr>
          <w:rFonts w:cs="Arial"/>
          <w:b/>
          <w:i/>
          <w:iCs/>
          <w:szCs w:val="20"/>
        </w:rPr>
      </w:pPr>
    </w:p>
    <w:p w14:paraId="120327D2" w14:textId="6032B8CE" w:rsidR="00280814" w:rsidRPr="006868F6" w:rsidRDefault="00280814" w:rsidP="0056242E">
      <w:pPr>
        <w:jc w:val="both"/>
        <w:rPr>
          <w:bCs/>
          <w:i/>
          <w:szCs w:val="20"/>
        </w:rPr>
      </w:pPr>
      <w:r w:rsidRPr="006868F6">
        <w:rPr>
          <w:bCs/>
          <w:szCs w:val="20"/>
        </w:rPr>
        <w:t xml:space="preserve">Stand vom </w:t>
      </w:r>
      <w:r w:rsidR="006868F6">
        <w:rPr>
          <w:bCs/>
          <w:szCs w:val="20"/>
        </w:rPr>
        <w:t>13.08</w:t>
      </w:r>
      <w:r w:rsidRPr="006868F6">
        <w:rPr>
          <w:bCs/>
          <w:szCs w:val="20"/>
        </w:rPr>
        <w:t xml:space="preserve">.2026 </w:t>
      </w:r>
      <w:r w:rsidRPr="006868F6">
        <w:rPr>
          <w:bCs/>
          <w:i/>
          <w:szCs w:val="20"/>
          <w:highlight w:val="yellow"/>
        </w:rPr>
        <w:t>[Diese Angabe dient der Übersicht, falls in Zukunft Aktualisierungen und Änderungen an den Muster</w:t>
      </w:r>
      <w:r w:rsidR="00EF6F51">
        <w:rPr>
          <w:bCs/>
          <w:i/>
          <w:szCs w:val="20"/>
          <w:highlight w:val="yellow"/>
        </w:rPr>
        <w:t>u</w:t>
      </w:r>
      <w:r w:rsidRPr="006868F6">
        <w:rPr>
          <w:bCs/>
          <w:i/>
          <w:szCs w:val="20"/>
          <w:highlight w:val="yellow"/>
        </w:rPr>
        <w:t>nterlagen vorgenommen werden. Als Anwender der Unterlagen können Sie diese Angabe auf Ihren aktuellen Bearbeitungsstand anpassen]</w:t>
      </w:r>
    </w:p>
    <w:p w14:paraId="6FFA460E" w14:textId="77777777" w:rsidR="001934C7" w:rsidRPr="00D00CDC" w:rsidRDefault="001934C7" w:rsidP="0056242E">
      <w:pPr>
        <w:jc w:val="both"/>
        <w:rPr>
          <w:rFonts w:cs="Arial"/>
          <w:b/>
          <w:sz w:val="28"/>
          <w:szCs w:val="28"/>
        </w:rPr>
      </w:pPr>
    </w:p>
    <w:p w14:paraId="6F5E7B99" w14:textId="453AC37E" w:rsidR="001934C7" w:rsidRPr="00D00CDC" w:rsidRDefault="001934C7" w:rsidP="0056242E">
      <w:pPr>
        <w:jc w:val="both"/>
        <w:rPr>
          <w:rFonts w:cs="Arial"/>
          <w:b/>
          <w:sz w:val="28"/>
          <w:szCs w:val="28"/>
        </w:rPr>
      </w:pPr>
      <w:r>
        <w:rPr>
          <w:rFonts w:cs="Arial"/>
          <w:b/>
          <w:sz w:val="28"/>
          <w:szCs w:val="28"/>
        </w:rPr>
        <w:t>Vordruck</w:t>
      </w:r>
      <w:r w:rsidR="00FD7C0D">
        <w:rPr>
          <w:rFonts w:cs="Arial"/>
          <w:b/>
          <w:sz w:val="28"/>
          <w:szCs w:val="28"/>
        </w:rPr>
        <w:t xml:space="preserve">: Antrag </w:t>
      </w:r>
      <w:r w:rsidR="00F57940">
        <w:rPr>
          <w:rFonts w:cs="Arial"/>
          <w:b/>
          <w:sz w:val="28"/>
          <w:szCs w:val="28"/>
        </w:rPr>
        <w:t>auf Berechtigung zur</w:t>
      </w:r>
      <w:r w:rsidR="00FD7C0D">
        <w:rPr>
          <w:rFonts w:cs="Arial"/>
          <w:b/>
          <w:sz w:val="28"/>
          <w:szCs w:val="28"/>
        </w:rPr>
        <w:t xml:space="preserve"> Teilnahme am Auswahlverfahren</w:t>
      </w:r>
    </w:p>
    <w:p w14:paraId="083EAEED" w14:textId="77777777" w:rsidR="001934C7" w:rsidRPr="001A75A1" w:rsidRDefault="001934C7" w:rsidP="0056242E">
      <w:pPr>
        <w:spacing w:after="240" w:line="240" w:lineRule="auto"/>
        <w:ind w:right="-1"/>
        <w:jc w:val="both"/>
        <w:rPr>
          <w:rFonts w:eastAsia="Times New Roman" w:cs="Arial"/>
          <w:szCs w:val="20"/>
          <w:lang w:eastAsia="de-DE"/>
        </w:rPr>
      </w:pPr>
    </w:p>
    <w:p w14:paraId="4224BDCE" w14:textId="26E7DAE9" w:rsidR="00A31EA2" w:rsidRPr="001A75A1" w:rsidRDefault="00A31EA2" w:rsidP="0056242E">
      <w:pPr>
        <w:spacing w:after="240" w:line="240" w:lineRule="auto"/>
        <w:ind w:right="-1"/>
        <w:jc w:val="both"/>
        <w:rPr>
          <w:rFonts w:eastAsia="Times New Roman" w:cs="Arial"/>
          <w:szCs w:val="20"/>
          <w:lang w:eastAsia="de-DE"/>
        </w:rPr>
      </w:pPr>
      <w:r w:rsidRPr="001A75A1">
        <w:rPr>
          <w:rFonts w:eastAsia="Times New Roman" w:cs="Arial"/>
          <w:szCs w:val="20"/>
          <w:lang w:eastAsia="de-DE"/>
        </w:rPr>
        <w:t>Sehr geehrte Damen und Herren,</w:t>
      </w:r>
    </w:p>
    <w:p w14:paraId="65BC11CC" w14:textId="5D1C7E09" w:rsidR="001A75A1" w:rsidRPr="0081231F" w:rsidRDefault="00A31EA2" w:rsidP="0056242E">
      <w:pPr>
        <w:jc w:val="both"/>
        <w:rPr>
          <w:rFonts w:eastAsia="Times New Roman" w:cs="Arial"/>
          <w:b/>
          <w:szCs w:val="20"/>
          <w:lang w:eastAsia="de-DE"/>
        </w:rPr>
      </w:pPr>
      <w:r w:rsidRPr="001A75A1">
        <w:rPr>
          <w:rFonts w:cs="Arial"/>
          <w:szCs w:val="20"/>
        </w:rPr>
        <w:t>hiermit bewerbe ich mich</w:t>
      </w:r>
      <w:r w:rsidR="006B599A">
        <w:rPr>
          <w:rFonts w:cs="Arial"/>
          <w:szCs w:val="20"/>
        </w:rPr>
        <w:t xml:space="preserve"> </w:t>
      </w:r>
      <w:r w:rsidRPr="001A75A1">
        <w:rPr>
          <w:rFonts w:cs="Arial"/>
          <w:szCs w:val="20"/>
        </w:rPr>
        <w:t>/</w:t>
      </w:r>
      <w:r w:rsidR="006B599A">
        <w:rPr>
          <w:rFonts w:cs="Arial"/>
          <w:szCs w:val="20"/>
        </w:rPr>
        <w:t xml:space="preserve"> </w:t>
      </w:r>
      <w:r w:rsidRPr="001A75A1">
        <w:rPr>
          <w:rFonts w:cs="Arial"/>
          <w:szCs w:val="20"/>
        </w:rPr>
        <w:t xml:space="preserve">bewerben wir uns um </w:t>
      </w:r>
      <w:r w:rsidR="00670501" w:rsidRPr="001A75A1">
        <w:rPr>
          <w:rFonts w:cs="Arial"/>
          <w:szCs w:val="20"/>
        </w:rPr>
        <w:t xml:space="preserve">die Teilnahme an </w:t>
      </w:r>
      <w:r w:rsidR="001A75A1" w:rsidRPr="001A75A1">
        <w:rPr>
          <w:rFonts w:cs="Arial"/>
          <w:szCs w:val="20"/>
        </w:rPr>
        <w:t>der Ausschreibung für Carsharing im öffentlichen Straßenraum i</w:t>
      </w:r>
      <w:r w:rsidR="00D52FC7" w:rsidRPr="001A75A1">
        <w:rPr>
          <w:rFonts w:eastAsia="Times New Roman" w:cs="Arial"/>
          <w:szCs w:val="20"/>
          <w:lang w:eastAsia="de-DE"/>
        </w:rPr>
        <w:t xml:space="preserve">n der Stadt </w:t>
      </w:r>
      <w:r w:rsidR="001A75A1" w:rsidRPr="001A75A1">
        <w:rPr>
          <w:rFonts w:eastAsia="Times New Roman" w:cs="Arial"/>
          <w:bCs/>
          <w:i/>
          <w:iCs/>
          <w:szCs w:val="20"/>
          <w:highlight w:val="yellow"/>
          <w:lang w:eastAsia="de-DE"/>
        </w:rPr>
        <w:t>[PLATZHALTER]</w:t>
      </w:r>
      <w:r w:rsidR="0081231F">
        <w:rPr>
          <w:rFonts w:eastAsia="Times New Roman" w:cs="Arial"/>
          <w:bCs/>
          <w:i/>
          <w:iCs/>
          <w:szCs w:val="20"/>
          <w:lang w:eastAsia="de-DE"/>
        </w:rPr>
        <w:t xml:space="preserve"> </w:t>
      </w:r>
      <w:r w:rsidR="0081231F">
        <w:rPr>
          <w:rFonts w:eastAsia="Times New Roman" w:cs="Arial"/>
          <w:bCs/>
          <w:iCs/>
          <w:szCs w:val="20"/>
          <w:lang w:eastAsia="de-DE"/>
        </w:rPr>
        <w:t>(im Folgenden: Die Gemeinde).</w:t>
      </w:r>
    </w:p>
    <w:p w14:paraId="1D698493" w14:textId="77777777" w:rsidR="004C6148" w:rsidRPr="001A75A1" w:rsidRDefault="004C6148" w:rsidP="0056242E">
      <w:pPr>
        <w:spacing w:after="120" w:line="240" w:lineRule="auto"/>
        <w:ind w:right="-1"/>
        <w:jc w:val="both"/>
        <w:rPr>
          <w:rFonts w:eastAsia="Times New Roman" w:cs="Arial"/>
          <w:b/>
          <w:szCs w:val="20"/>
          <w:lang w:eastAsia="de-DE"/>
        </w:rPr>
      </w:pPr>
    </w:p>
    <w:p w14:paraId="0DE36A30" w14:textId="2225B75A" w:rsidR="00A31EA2" w:rsidRPr="006B599A" w:rsidRDefault="00A31EA2" w:rsidP="0056242E">
      <w:pPr>
        <w:pStyle w:val="Listenabsatz"/>
        <w:numPr>
          <w:ilvl w:val="0"/>
          <w:numId w:val="19"/>
        </w:numPr>
        <w:spacing w:after="120" w:line="240" w:lineRule="auto"/>
        <w:ind w:right="-1"/>
        <w:jc w:val="both"/>
        <w:rPr>
          <w:rFonts w:eastAsia="Times New Roman" w:cs="Arial"/>
          <w:szCs w:val="20"/>
          <w:lang w:eastAsia="de-DE"/>
        </w:rPr>
      </w:pPr>
      <w:r w:rsidRPr="001A75A1">
        <w:rPr>
          <w:rStyle w:val="berschrift1Zchn"/>
          <w:rFonts w:eastAsiaTheme="minorHAnsi"/>
        </w:rPr>
        <w:t>Ansprechpartner:</w:t>
      </w:r>
      <w:r w:rsidRPr="001A75A1">
        <w:rPr>
          <w:rFonts w:eastAsia="Times New Roman" w:cs="Arial"/>
          <w:b/>
          <w:szCs w:val="20"/>
          <w:lang w:eastAsia="de-DE"/>
        </w:rPr>
        <w:t xml:space="preserve"> </w:t>
      </w:r>
      <w:r w:rsidRPr="001A75A1">
        <w:rPr>
          <w:rFonts w:eastAsia="Times New Roman" w:cs="Arial"/>
          <w:b/>
          <w:szCs w:val="20"/>
          <w:lang w:eastAsia="de-DE"/>
        </w:rPr>
        <w:br/>
      </w:r>
    </w:p>
    <w:p w14:paraId="11BAF3B9" w14:textId="0A908494" w:rsidR="006B599A" w:rsidRPr="006B599A" w:rsidRDefault="006B599A" w:rsidP="0056242E">
      <w:pPr>
        <w:jc w:val="both"/>
      </w:pPr>
      <w:r w:rsidRPr="001A75A1">
        <w:t xml:space="preserve">Mit folgendem </w:t>
      </w:r>
      <w:r w:rsidRPr="001A75A1">
        <w:rPr>
          <w:b/>
        </w:rPr>
        <w:t xml:space="preserve">Ansprechpartner </w:t>
      </w:r>
      <w:r w:rsidRPr="001A75A1">
        <w:t>kann d</w:t>
      </w:r>
      <w:r w:rsidR="0081231F">
        <w:t>ie Gemeinde</w:t>
      </w:r>
      <w:r w:rsidR="00121C87">
        <w:t xml:space="preserve"> </w:t>
      </w:r>
      <w:r w:rsidRPr="001A75A1">
        <w:t xml:space="preserve">bzw. können die </w:t>
      </w:r>
      <w:proofErr w:type="gramStart"/>
      <w:r w:rsidRPr="001A75A1">
        <w:t xml:space="preserve">von </w:t>
      </w:r>
      <w:r w:rsidR="0081231F">
        <w:t>ihr</w:t>
      </w:r>
      <w:r w:rsidR="0081231F" w:rsidRPr="001A75A1">
        <w:t xml:space="preserve"> </w:t>
      </w:r>
      <w:r w:rsidRPr="001A75A1">
        <w:t>beauftragten Dritten</w:t>
      </w:r>
      <w:proofErr w:type="gramEnd"/>
      <w:r w:rsidRPr="001A75A1">
        <w:t xml:space="preserve"> während der Phase der Prüfung und Auswertung der eingegangenen Teilnahmeanträge sowie der Verhandlungsphase</w:t>
      </w:r>
      <w:r w:rsidRPr="001A75A1" w:rsidDel="006F47CA">
        <w:t xml:space="preserve"> </w:t>
      </w:r>
      <w:r w:rsidRPr="001A75A1">
        <w:t>in allen Angelegenheiten, die meinen/unseren Teilnahmeantrag betreffen, Kontakt aufnehmen:</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0"/>
        <w:gridCol w:w="7380"/>
      </w:tblGrid>
      <w:tr w:rsidR="00A31EA2" w:rsidRPr="001A75A1" w14:paraId="70E7C41B" w14:textId="77777777" w:rsidTr="0084402B">
        <w:tc>
          <w:tcPr>
            <w:tcW w:w="1800" w:type="dxa"/>
            <w:shd w:val="clear" w:color="auto" w:fill="D9D9D9"/>
          </w:tcPr>
          <w:p w14:paraId="686D77B2" w14:textId="77777777" w:rsidR="00A31EA2" w:rsidRPr="001A75A1" w:rsidRDefault="00A31EA2" w:rsidP="0056242E">
            <w:pPr>
              <w:keepNext/>
              <w:spacing w:after="0" w:line="360" w:lineRule="auto"/>
              <w:ind w:right="-1"/>
              <w:jc w:val="both"/>
              <w:outlineLvl w:val="2"/>
              <w:rPr>
                <w:rFonts w:eastAsia="Times New Roman" w:cs="Arial"/>
                <w:b/>
                <w:szCs w:val="20"/>
                <w:lang w:eastAsia="de-DE"/>
              </w:rPr>
            </w:pPr>
            <w:r w:rsidRPr="001A75A1">
              <w:rPr>
                <w:rFonts w:eastAsia="Times New Roman" w:cs="Arial"/>
                <w:b/>
                <w:szCs w:val="20"/>
                <w:lang w:eastAsia="de-DE"/>
              </w:rPr>
              <w:t>Vorname, Name</w:t>
            </w:r>
          </w:p>
        </w:tc>
        <w:tc>
          <w:tcPr>
            <w:tcW w:w="7380" w:type="dxa"/>
          </w:tcPr>
          <w:p w14:paraId="4A95D3B6"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1"/>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r w:rsidR="00A31EA2" w:rsidRPr="001A75A1" w14:paraId="18BE9EAF" w14:textId="77777777" w:rsidTr="0084402B">
        <w:tc>
          <w:tcPr>
            <w:tcW w:w="1800" w:type="dxa"/>
            <w:shd w:val="clear" w:color="auto" w:fill="D9D9D9"/>
          </w:tcPr>
          <w:p w14:paraId="065B3B98" w14:textId="77777777" w:rsidR="00A31EA2" w:rsidRPr="001A75A1" w:rsidRDefault="00A31EA2" w:rsidP="0056242E">
            <w:pPr>
              <w:spacing w:after="0" w:line="360" w:lineRule="auto"/>
              <w:ind w:right="-1"/>
              <w:jc w:val="both"/>
              <w:rPr>
                <w:rFonts w:eastAsia="Times New Roman" w:cs="Arial"/>
                <w:b/>
                <w:szCs w:val="20"/>
                <w:lang w:eastAsia="de-DE"/>
              </w:rPr>
            </w:pPr>
            <w:r w:rsidRPr="001A75A1">
              <w:rPr>
                <w:rFonts w:eastAsia="Times New Roman" w:cs="Arial"/>
                <w:b/>
                <w:szCs w:val="20"/>
                <w:lang w:eastAsia="de-DE"/>
              </w:rPr>
              <w:t>in Firma</w:t>
            </w:r>
          </w:p>
        </w:tc>
        <w:tc>
          <w:tcPr>
            <w:tcW w:w="7380" w:type="dxa"/>
          </w:tcPr>
          <w:p w14:paraId="7509EC64"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2"/>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r w:rsidR="00A31EA2" w:rsidRPr="001A75A1" w14:paraId="34DDD416" w14:textId="77777777" w:rsidTr="0084402B">
        <w:tc>
          <w:tcPr>
            <w:tcW w:w="1800" w:type="dxa"/>
            <w:shd w:val="clear" w:color="auto" w:fill="D9D9D9"/>
          </w:tcPr>
          <w:p w14:paraId="63DA57D8" w14:textId="77777777" w:rsidR="00A31EA2" w:rsidRPr="001A75A1" w:rsidRDefault="00A31EA2" w:rsidP="0056242E">
            <w:pPr>
              <w:spacing w:after="0" w:line="360" w:lineRule="auto"/>
              <w:ind w:right="-1"/>
              <w:jc w:val="both"/>
              <w:rPr>
                <w:rFonts w:eastAsia="Times New Roman" w:cs="Arial"/>
                <w:b/>
                <w:szCs w:val="20"/>
                <w:lang w:eastAsia="de-DE"/>
              </w:rPr>
            </w:pPr>
            <w:r w:rsidRPr="001A75A1">
              <w:rPr>
                <w:rFonts w:eastAsia="Times New Roman" w:cs="Arial"/>
                <w:b/>
                <w:szCs w:val="20"/>
                <w:lang w:eastAsia="de-DE"/>
              </w:rPr>
              <w:t>Adresse</w:t>
            </w:r>
          </w:p>
        </w:tc>
        <w:tc>
          <w:tcPr>
            <w:tcW w:w="7380" w:type="dxa"/>
          </w:tcPr>
          <w:p w14:paraId="4A68E31E"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3"/>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r w:rsidR="00A31EA2" w:rsidRPr="001A75A1" w14:paraId="7CDF1E0C" w14:textId="77777777" w:rsidTr="0084402B">
        <w:tc>
          <w:tcPr>
            <w:tcW w:w="1800" w:type="dxa"/>
            <w:shd w:val="clear" w:color="auto" w:fill="D9D9D9"/>
          </w:tcPr>
          <w:p w14:paraId="3D1E0FD5" w14:textId="77777777" w:rsidR="00A31EA2" w:rsidRPr="001A75A1" w:rsidRDefault="00A31EA2" w:rsidP="0056242E">
            <w:pPr>
              <w:spacing w:after="0" w:line="360" w:lineRule="auto"/>
              <w:ind w:right="-1"/>
              <w:jc w:val="both"/>
              <w:rPr>
                <w:rFonts w:eastAsia="Times New Roman" w:cs="Arial"/>
                <w:b/>
                <w:szCs w:val="20"/>
                <w:lang w:eastAsia="de-DE"/>
              </w:rPr>
            </w:pPr>
            <w:r w:rsidRPr="001A75A1">
              <w:rPr>
                <w:rFonts w:eastAsia="Times New Roman" w:cs="Arial"/>
                <w:b/>
                <w:szCs w:val="20"/>
                <w:lang w:eastAsia="de-DE"/>
              </w:rPr>
              <w:t>Telefon</w:t>
            </w:r>
          </w:p>
        </w:tc>
        <w:tc>
          <w:tcPr>
            <w:tcW w:w="7380" w:type="dxa"/>
          </w:tcPr>
          <w:p w14:paraId="45522EED"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4"/>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r w:rsidR="00A31EA2" w:rsidRPr="001A75A1" w14:paraId="7A2D4A87" w14:textId="77777777" w:rsidTr="0084402B">
        <w:tc>
          <w:tcPr>
            <w:tcW w:w="1800" w:type="dxa"/>
            <w:shd w:val="clear" w:color="auto" w:fill="D9D9D9"/>
          </w:tcPr>
          <w:p w14:paraId="1690BE67" w14:textId="77777777" w:rsidR="00A31EA2" w:rsidRPr="001A75A1" w:rsidRDefault="00A31EA2" w:rsidP="0056242E">
            <w:pPr>
              <w:spacing w:after="0" w:line="360" w:lineRule="auto"/>
              <w:ind w:right="-1"/>
              <w:jc w:val="both"/>
              <w:rPr>
                <w:rFonts w:eastAsia="Times New Roman" w:cs="Arial"/>
                <w:b/>
                <w:szCs w:val="20"/>
                <w:lang w:eastAsia="de-DE"/>
              </w:rPr>
            </w:pPr>
            <w:r w:rsidRPr="001A75A1">
              <w:rPr>
                <w:rFonts w:eastAsia="Times New Roman" w:cs="Arial"/>
                <w:b/>
                <w:szCs w:val="20"/>
                <w:lang w:eastAsia="de-DE"/>
              </w:rPr>
              <w:t>Fax</w:t>
            </w:r>
          </w:p>
        </w:tc>
        <w:tc>
          <w:tcPr>
            <w:tcW w:w="7380" w:type="dxa"/>
          </w:tcPr>
          <w:p w14:paraId="49E53BA0"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5"/>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r w:rsidR="00A31EA2" w:rsidRPr="001A75A1" w14:paraId="281406C7" w14:textId="77777777" w:rsidTr="0084402B">
        <w:tc>
          <w:tcPr>
            <w:tcW w:w="1800" w:type="dxa"/>
            <w:tcBorders>
              <w:bottom w:val="single" w:sz="4" w:space="0" w:color="auto"/>
            </w:tcBorders>
            <w:shd w:val="clear" w:color="auto" w:fill="D9D9D9"/>
          </w:tcPr>
          <w:p w14:paraId="36912257" w14:textId="77777777" w:rsidR="00A31EA2" w:rsidRPr="001A75A1" w:rsidRDefault="00A31EA2" w:rsidP="0056242E">
            <w:pPr>
              <w:spacing w:after="0" w:line="360" w:lineRule="auto"/>
              <w:ind w:right="-1"/>
              <w:jc w:val="both"/>
              <w:rPr>
                <w:rFonts w:eastAsia="Times New Roman" w:cs="Arial"/>
                <w:b/>
                <w:szCs w:val="20"/>
                <w:lang w:eastAsia="de-DE"/>
              </w:rPr>
            </w:pPr>
            <w:proofErr w:type="gramStart"/>
            <w:r w:rsidRPr="001A75A1">
              <w:rPr>
                <w:rFonts w:eastAsia="Times New Roman" w:cs="Arial"/>
                <w:b/>
                <w:szCs w:val="20"/>
                <w:lang w:eastAsia="de-DE"/>
              </w:rPr>
              <w:t>Email</w:t>
            </w:r>
            <w:proofErr w:type="gramEnd"/>
          </w:p>
        </w:tc>
        <w:tc>
          <w:tcPr>
            <w:tcW w:w="7380" w:type="dxa"/>
            <w:tcBorders>
              <w:bottom w:val="single" w:sz="4" w:space="0" w:color="auto"/>
            </w:tcBorders>
          </w:tcPr>
          <w:p w14:paraId="78DF42D6" w14:textId="77777777" w:rsidR="00A31EA2" w:rsidRPr="001A75A1" w:rsidRDefault="00A31EA2" w:rsidP="0056242E">
            <w:pPr>
              <w:spacing w:after="0" w:line="360" w:lineRule="auto"/>
              <w:ind w:right="-1"/>
              <w:jc w:val="both"/>
              <w:rPr>
                <w:rFonts w:eastAsia="Times New Roman" w:cs="Arial"/>
                <w:szCs w:val="20"/>
                <w:lang w:eastAsia="de-DE"/>
              </w:rPr>
            </w:pPr>
            <w:r w:rsidRPr="001A75A1">
              <w:rPr>
                <w:rFonts w:eastAsia="Times New Roman" w:cs="Arial"/>
                <w:szCs w:val="20"/>
                <w:lang w:eastAsia="de-DE"/>
              </w:rPr>
              <w:fldChar w:fldCharType="begin">
                <w:ffData>
                  <w:name w:val="Text6"/>
                  <w:enabled/>
                  <w:calcOnExit w:val="0"/>
                  <w:textInput/>
                </w:ffData>
              </w:fldChar>
            </w:r>
            <w:r w:rsidRPr="001A75A1">
              <w:rPr>
                <w:rFonts w:eastAsia="Times New Roman" w:cs="Arial"/>
                <w:szCs w:val="20"/>
                <w:lang w:eastAsia="de-DE"/>
              </w:rPr>
              <w:instrText xml:space="preserve"> FORMTEXT </w:instrText>
            </w:r>
            <w:r w:rsidRPr="001A75A1">
              <w:rPr>
                <w:rFonts w:eastAsia="Times New Roman" w:cs="Arial"/>
                <w:szCs w:val="20"/>
                <w:lang w:eastAsia="de-DE"/>
              </w:rPr>
            </w:r>
            <w:r w:rsidRPr="001A75A1">
              <w:rPr>
                <w:rFonts w:eastAsia="Times New Roman" w:cs="Arial"/>
                <w:szCs w:val="20"/>
                <w:lang w:eastAsia="de-DE"/>
              </w:rPr>
              <w:fldChar w:fldCharType="separate"/>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noProof/>
                <w:szCs w:val="20"/>
                <w:lang w:eastAsia="de-DE"/>
              </w:rPr>
              <w:t> </w:t>
            </w:r>
            <w:r w:rsidRPr="001A75A1">
              <w:rPr>
                <w:rFonts w:eastAsia="Times New Roman" w:cs="Arial"/>
                <w:szCs w:val="20"/>
                <w:lang w:eastAsia="de-DE"/>
              </w:rPr>
              <w:fldChar w:fldCharType="end"/>
            </w:r>
          </w:p>
        </w:tc>
      </w:tr>
    </w:tbl>
    <w:p w14:paraId="2354BDA9" w14:textId="77777777" w:rsidR="00A31EA2" w:rsidRPr="001A75A1" w:rsidRDefault="00A31EA2" w:rsidP="0056242E">
      <w:pPr>
        <w:spacing w:after="0" w:line="240" w:lineRule="auto"/>
        <w:ind w:right="-1"/>
        <w:jc w:val="both"/>
        <w:rPr>
          <w:rFonts w:eastAsia="Times New Roman" w:cs="Arial"/>
          <w:lang w:eastAsia="de-DE"/>
        </w:rPr>
      </w:pPr>
    </w:p>
    <w:p w14:paraId="5C406717" w14:textId="77777777" w:rsidR="001934C7" w:rsidRDefault="001934C7" w:rsidP="0056242E">
      <w:pPr>
        <w:pStyle w:val="berschrift1"/>
        <w:numPr>
          <w:ilvl w:val="0"/>
          <w:numId w:val="0"/>
        </w:numPr>
        <w:ind w:left="360"/>
      </w:pPr>
    </w:p>
    <w:p w14:paraId="682F3BC9" w14:textId="58E820D5" w:rsidR="006948AF" w:rsidRDefault="006948AF" w:rsidP="0056242E">
      <w:pPr>
        <w:pStyle w:val="berschrift1"/>
      </w:pPr>
      <w:r>
        <w:t>Eignung: Eigenerklärung</w:t>
      </w:r>
    </w:p>
    <w:p w14:paraId="4116DA17" w14:textId="653AD5EA" w:rsidR="0016289E" w:rsidRDefault="0016289E" w:rsidP="0056242E">
      <w:pPr>
        <w:jc w:val="both"/>
      </w:pPr>
      <w:r w:rsidRPr="001A75A1">
        <w:t xml:space="preserve">Der </w:t>
      </w:r>
      <w:r w:rsidR="0081231F">
        <w:t>Antragsteller</w:t>
      </w:r>
      <w:r w:rsidR="0081231F" w:rsidRPr="001A75A1">
        <w:t xml:space="preserve"> </w:t>
      </w:r>
      <w:r w:rsidRPr="001A75A1">
        <w:t>bestätigt hiermit ausdrücklich</w:t>
      </w:r>
      <w:r>
        <w:t xml:space="preserve">: </w:t>
      </w:r>
    </w:p>
    <w:p w14:paraId="7EE97CE3" w14:textId="1D2D5C09" w:rsidR="007A64CC" w:rsidRDefault="00A50B83" w:rsidP="0056242E">
      <w:pPr>
        <w:pStyle w:val="Listenabsatz"/>
        <w:numPr>
          <w:ilvl w:val="0"/>
          <w:numId w:val="20"/>
        </w:numPr>
        <w:jc w:val="both"/>
      </w:pPr>
      <w:r>
        <w:t xml:space="preserve">Unser </w:t>
      </w:r>
      <w:r w:rsidR="007A64CC">
        <w:t>Carsharinga</w:t>
      </w:r>
      <w:r>
        <w:t xml:space="preserve">ngebot betrifft stationsgebundenes </w:t>
      </w:r>
      <w:r w:rsidRPr="00A50B83">
        <w:rPr>
          <w:i/>
          <w:highlight w:val="yellow"/>
        </w:rPr>
        <w:t>[ALTERNATIV: oder stationsflexibles]</w:t>
      </w:r>
      <w:r>
        <w:rPr>
          <w:i/>
        </w:rPr>
        <w:t xml:space="preserve"> </w:t>
      </w:r>
      <w:r>
        <w:t xml:space="preserve">Carsharing im Sinne der Bekanntmachung und </w:t>
      </w:r>
      <w:r w:rsidR="0081231F">
        <w:t xml:space="preserve">des </w:t>
      </w:r>
      <w:r>
        <w:t xml:space="preserve">Verkehrsvertrags. </w:t>
      </w:r>
    </w:p>
    <w:p w14:paraId="2F7E2E74" w14:textId="1440ED2B" w:rsidR="007A64CC" w:rsidRDefault="007A64CC" w:rsidP="0056242E">
      <w:pPr>
        <w:pStyle w:val="Listenabsatz"/>
        <w:numPr>
          <w:ilvl w:val="0"/>
          <w:numId w:val="20"/>
        </w:numPr>
        <w:jc w:val="both"/>
      </w:pPr>
      <w:r>
        <w:t xml:space="preserve">Unser Carsharingangebot erfüllt die Anforderungen, die § 2 </w:t>
      </w:r>
      <w:r w:rsidRPr="00E87E34">
        <w:t xml:space="preserve">Gesetz zur Bevorrechtigung des Carsharing 1 (Carsharinggesetz - </w:t>
      </w:r>
      <w:proofErr w:type="spellStart"/>
      <w:r w:rsidRPr="00E87E34">
        <w:t>CsgG</w:t>
      </w:r>
      <w:proofErr w:type="spellEnd"/>
      <w:r w:rsidRPr="00E87E34">
        <w:t>)</w:t>
      </w:r>
      <w:r>
        <w:t xml:space="preserve"> an Carsharingangebote stellt. </w:t>
      </w:r>
    </w:p>
    <w:p w14:paraId="050082E5" w14:textId="70307991" w:rsidR="00A50B83" w:rsidRDefault="00A50B83" w:rsidP="0056242E">
      <w:pPr>
        <w:pStyle w:val="Listenabsatz"/>
        <w:numPr>
          <w:ilvl w:val="0"/>
          <w:numId w:val="20"/>
        </w:numPr>
        <w:jc w:val="both"/>
      </w:pPr>
      <w:r>
        <w:t xml:space="preserve">Unser </w:t>
      </w:r>
      <w:r w:rsidR="008522D1">
        <w:t>Carsharinga</w:t>
      </w:r>
      <w:r>
        <w:t xml:space="preserve">ngebot wird alle Anforderungen einhalten, die die Bekanntmachung sowie die endgültige Fassung des Sondernutzungsvertrags uns aufgeben.   </w:t>
      </w:r>
    </w:p>
    <w:p w14:paraId="287F9063" w14:textId="0EB4A7A4" w:rsidR="00A50B83" w:rsidRDefault="00A50B83" w:rsidP="0056242E">
      <w:pPr>
        <w:pStyle w:val="Listenabsatz"/>
        <w:numPr>
          <w:ilvl w:val="0"/>
          <w:numId w:val="20"/>
        </w:numPr>
        <w:spacing w:after="280" w:line="240" w:lineRule="auto"/>
        <w:jc w:val="both"/>
      </w:pPr>
      <w:r>
        <w:t>Unser Carsharing</w:t>
      </w:r>
      <w:r w:rsidR="008522D1">
        <w:t>angebot</w:t>
      </w:r>
      <w:r>
        <w:t xml:space="preserve"> erfüllt </w:t>
      </w:r>
      <w:r w:rsidR="004E6976">
        <w:t xml:space="preserve">insbesondere </w:t>
      </w:r>
      <w:r>
        <w:t xml:space="preserve">die folgenden Mindestanforderungen: </w:t>
      </w:r>
    </w:p>
    <w:p w14:paraId="40D2DED6" w14:textId="77777777" w:rsidR="00A50B83" w:rsidRDefault="00A50B83" w:rsidP="0056242E">
      <w:pPr>
        <w:pStyle w:val="Listenabsatz"/>
        <w:numPr>
          <w:ilvl w:val="0"/>
          <w:numId w:val="23"/>
        </w:numPr>
        <w:spacing w:after="280" w:line="240" w:lineRule="auto"/>
        <w:jc w:val="both"/>
      </w:pPr>
      <w:r>
        <w:t xml:space="preserve">Die Fahrzeugbuchung, -abholung und -rückgabe ist für registrierte Teilnahmeberechtigte an 24 Stunden täglich möglich. </w:t>
      </w:r>
    </w:p>
    <w:p w14:paraId="74BB8C69" w14:textId="77777777" w:rsidR="00A50B83" w:rsidRPr="00A50B83" w:rsidRDefault="00A50B83" w:rsidP="0056242E">
      <w:pPr>
        <w:pStyle w:val="Listenabsatz"/>
        <w:numPr>
          <w:ilvl w:val="0"/>
          <w:numId w:val="23"/>
        </w:numPr>
        <w:spacing w:after="280"/>
        <w:jc w:val="both"/>
      </w:pPr>
      <w:r>
        <w:t xml:space="preserve">Für die Buchung und den Zugang zu unseren Fahrzeugen benötigen registrierte Teilnahmeberechtigte keine weiteren Genehmigungen und keinen zusätzlichen Vertragsabschluss. </w:t>
      </w:r>
    </w:p>
    <w:p w14:paraId="3A3261CB" w14:textId="113AFD8B" w:rsidR="00A50B83" w:rsidRPr="00A50B83" w:rsidRDefault="00A50B83" w:rsidP="0056242E">
      <w:pPr>
        <w:pStyle w:val="Listenabsatz"/>
        <w:numPr>
          <w:ilvl w:val="0"/>
          <w:numId w:val="23"/>
        </w:numPr>
        <w:spacing w:after="280"/>
        <w:jc w:val="both"/>
      </w:pPr>
      <w:r>
        <w:lastRenderedPageBreak/>
        <w:t xml:space="preserve">Wir gewähren im Rahmen der vorhandenen Kapazität grundsätzlich jeder volljährigen Person mit einer für das entsprechende Kraftfahrzeug gültigen und vorgelegten Fahrerlaubnis diskriminierungsfrei eine Teilnahmeberechtigung für unser Carsharing-Angebot. Einschränkungen hinsichtlich der Dauer des Besitzes der Fahrerlaubnis, des Mindestalters sowie einer Bonitätsprüfung sind möglich. </w:t>
      </w:r>
    </w:p>
    <w:p w14:paraId="71C2E336" w14:textId="032C2170" w:rsidR="00503AA8" w:rsidRPr="00503AA8" w:rsidRDefault="00A50B83" w:rsidP="0056242E">
      <w:pPr>
        <w:pStyle w:val="Listenabsatz"/>
        <w:numPr>
          <w:ilvl w:val="0"/>
          <w:numId w:val="20"/>
        </w:numPr>
        <w:tabs>
          <w:tab w:val="left" w:pos="900"/>
        </w:tabs>
        <w:spacing w:after="120" w:line="240" w:lineRule="auto"/>
        <w:ind w:right="170"/>
        <w:jc w:val="both"/>
        <w:rPr>
          <w:rFonts w:cs="Arial"/>
        </w:rPr>
      </w:pPr>
      <w:r>
        <w:t>Wir versichern, dass wir bei der Erbringung von Carsharing</w:t>
      </w:r>
      <w:r w:rsidR="008522D1">
        <w:t>d</w:t>
      </w:r>
      <w:r>
        <w:t>ienstleistungen bisher nicht wiederholt in schwerwiegender Weise gegen Pflichten aus der Straßenverkehrs-Zulassungs-Ordnung verstoßen haben.</w:t>
      </w:r>
    </w:p>
    <w:p w14:paraId="2F6A5289" w14:textId="075912F3" w:rsidR="00503AA8" w:rsidRDefault="00503AA8" w:rsidP="0056242E">
      <w:pPr>
        <w:pStyle w:val="Listenabsatz"/>
        <w:numPr>
          <w:ilvl w:val="0"/>
          <w:numId w:val="20"/>
        </w:numPr>
        <w:tabs>
          <w:tab w:val="left" w:pos="900"/>
        </w:tabs>
        <w:spacing w:after="120" w:line="240" w:lineRule="auto"/>
        <w:ind w:right="170"/>
        <w:jc w:val="both"/>
        <w:rPr>
          <w:rFonts w:cs="Arial"/>
        </w:rPr>
      </w:pPr>
      <w:r w:rsidRPr="00503AA8">
        <w:rPr>
          <w:rFonts w:cs="Arial"/>
        </w:rPr>
        <w:t xml:space="preserve">Wir versichern, vor Abgabe dieses Antrags keine Vereinbarungen mit anderen Unternehmen getroffen </w:t>
      </w:r>
      <w:r>
        <w:rPr>
          <w:rFonts w:cs="Arial"/>
        </w:rPr>
        <w:t>zu haben</w:t>
      </w:r>
      <w:r w:rsidRPr="00503AA8">
        <w:rPr>
          <w:rFonts w:cs="Arial"/>
        </w:rPr>
        <w:t>, die eine Verhinderung, Einschränkung oder Verfälschung des Wettbewerbs um die verfahrensgegenständlichen Stellflächen bezwecken oder bewirken</w:t>
      </w:r>
      <w:r>
        <w:rPr>
          <w:rFonts w:cs="Arial"/>
        </w:rPr>
        <w:t>.</w:t>
      </w:r>
    </w:p>
    <w:p w14:paraId="57D7F3FB" w14:textId="43DD0B40" w:rsidR="00503AA8" w:rsidRPr="00503AA8" w:rsidRDefault="00503AA8" w:rsidP="0056242E">
      <w:pPr>
        <w:pStyle w:val="Listenabsatz"/>
        <w:numPr>
          <w:ilvl w:val="0"/>
          <w:numId w:val="20"/>
        </w:numPr>
        <w:tabs>
          <w:tab w:val="left" w:pos="900"/>
        </w:tabs>
        <w:spacing w:after="120" w:line="240" w:lineRule="auto"/>
        <w:ind w:right="170"/>
        <w:jc w:val="both"/>
        <w:rPr>
          <w:rFonts w:cs="Arial"/>
        </w:rPr>
      </w:pPr>
      <w:r>
        <w:rPr>
          <w:rFonts w:cs="Arial"/>
        </w:rPr>
        <w:t xml:space="preserve">Wir versichern, </w:t>
      </w:r>
      <w:r w:rsidRPr="00503AA8">
        <w:rPr>
          <w:rFonts w:cs="Arial"/>
        </w:rPr>
        <w:t xml:space="preserve">dass nach </w:t>
      </w:r>
      <w:r>
        <w:rPr>
          <w:rFonts w:cs="Arial"/>
        </w:rPr>
        <w:t xml:space="preserve">unserer </w:t>
      </w:r>
      <w:r w:rsidRPr="00503AA8">
        <w:rPr>
          <w:rFonts w:cs="Arial"/>
        </w:rPr>
        <w:t xml:space="preserve">Kenntnis kein Interessenkonflikt bei der Durchführung des </w:t>
      </w:r>
      <w:r>
        <w:rPr>
          <w:rFonts w:cs="Arial"/>
        </w:rPr>
        <w:t>Auswahlverfahrens</w:t>
      </w:r>
      <w:r w:rsidRPr="00503AA8">
        <w:rPr>
          <w:rFonts w:cs="Arial"/>
        </w:rPr>
        <w:t xml:space="preserve"> besteht, der die Unparteilichkeit und Unabhängigkeit einer für </w:t>
      </w:r>
      <w:r>
        <w:rPr>
          <w:rFonts w:cs="Arial"/>
        </w:rPr>
        <w:t xml:space="preserve">die Gemeinde </w:t>
      </w:r>
      <w:r w:rsidRPr="00503AA8">
        <w:rPr>
          <w:rFonts w:cs="Arial"/>
        </w:rPr>
        <w:t xml:space="preserve">tätigen Person bei der Durchführung des </w:t>
      </w:r>
      <w:r>
        <w:rPr>
          <w:rFonts w:cs="Arial"/>
        </w:rPr>
        <w:t>Auswahlverfahrens</w:t>
      </w:r>
      <w:r w:rsidRPr="00503AA8">
        <w:rPr>
          <w:rFonts w:cs="Arial"/>
        </w:rPr>
        <w:t xml:space="preserve"> beeinträchtigen könnte</w:t>
      </w:r>
      <w:r>
        <w:rPr>
          <w:rFonts w:cs="Arial"/>
        </w:rPr>
        <w:t>.</w:t>
      </w:r>
    </w:p>
    <w:p w14:paraId="73B5D478" w14:textId="5AA34F52" w:rsidR="0016289E" w:rsidRPr="0016289E" w:rsidRDefault="0016289E" w:rsidP="0056242E">
      <w:pPr>
        <w:jc w:val="both"/>
        <w:rPr>
          <w:i/>
          <w:lang w:eastAsia="de-DE"/>
        </w:rPr>
      </w:pPr>
      <w:r w:rsidRPr="0016289E">
        <w:rPr>
          <w:i/>
          <w:highlight w:val="yellow"/>
          <w:lang w:eastAsia="de-DE"/>
        </w:rPr>
        <w:t>[HINWEIS zum folgenden Abschnitt: Die Abfrage von Referenzen ist nicht verpflichtend. Sie dient dazu, den Kreis der möglichen Antragsteller bereits vorab auf Carsharing</w:t>
      </w:r>
      <w:r w:rsidR="00BA24A5">
        <w:rPr>
          <w:i/>
          <w:highlight w:val="yellow"/>
          <w:lang w:eastAsia="de-DE"/>
        </w:rPr>
        <w:t>anbieter</w:t>
      </w:r>
      <w:r w:rsidRPr="0016289E">
        <w:rPr>
          <w:i/>
          <w:highlight w:val="yellow"/>
          <w:lang w:eastAsia="de-DE"/>
        </w:rPr>
        <w:t xml:space="preserve"> zu begrenzen, die einen gewissen Mindeststandard erfüllen. </w:t>
      </w:r>
      <w:r w:rsidR="000E1545">
        <w:rPr>
          <w:i/>
          <w:highlight w:val="yellow"/>
          <w:lang w:eastAsia="de-DE"/>
        </w:rPr>
        <w:t>Falls Referenzen verlangt werden sollen,</w:t>
      </w:r>
      <w:r w:rsidRPr="0016289E">
        <w:rPr>
          <w:i/>
          <w:highlight w:val="yellow"/>
          <w:lang w:eastAsia="de-DE"/>
        </w:rPr>
        <w:t xml:space="preserve"> sollten die Voraussetzungen nicht allzu streng gewählt werden</w:t>
      </w:r>
      <w:r w:rsidR="00072C4B">
        <w:rPr>
          <w:i/>
          <w:highlight w:val="yellow"/>
          <w:lang w:eastAsia="de-DE"/>
        </w:rPr>
        <w:t xml:space="preserve"> und auf die örtlichen Gegebenheiten angepasst werden</w:t>
      </w:r>
      <w:r w:rsidRPr="0016289E">
        <w:rPr>
          <w:i/>
          <w:highlight w:val="yellow"/>
          <w:lang w:eastAsia="de-DE"/>
        </w:rPr>
        <w:t>.]</w:t>
      </w:r>
    </w:p>
    <w:p w14:paraId="63746379" w14:textId="77777777" w:rsidR="0016289E" w:rsidRPr="001A75A1" w:rsidRDefault="0016289E" w:rsidP="0056242E">
      <w:pPr>
        <w:pStyle w:val="berschrift1"/>
      </w:pPr>
      <w:r>
        <w:t>Referenzen</w:t>
      </w:r>
    </w:p>
    <w:p w14:paraId="5A6E1C5B" w14:textId="036B3202" w:rsidR="006948AF" w:rsidRPr="001A75A1" w:rsidRDefault="006948AF" w:rsidP="0056242E">
      <w:pPr>
        <w:jc w:val="both"/>
        <w:rPr>
          <w:rFonts w:cs="Arial"/>
        </w:rPr>
      </w:pPr>
      <w:r w:rsidRPr="001A75A1">
        <w:rPr>
          <w:rFonts w:cs="Arial"/>
        </w:rPr>
        <w:t xml:space="preserve">Mindestvoraussetzung für die Teilnahme am Verfahren ist, dass der </w:t>
      </w:r>
      <w:r w:rsidR="0081231F">
        <w:rPr>
          <w:rFonts w:cs="Arial"/>
        </w:rPr>
        <w:t>Antragsteller</w:t>
      </w:r>
      <w:r w:rsidR="0081231F" w:rsidRPr="001A75A1">
        <w:rPr>
          <w:rFonts w:cs="Arial"/>
        </w:rPr>
        <w:t xml:space="preserve"> </w:t>
      </w:r>
      <w:r w:rsidRPr="001A75A1">
        <w:rPr>
          <w:rFonts w:cs="Arial"/>
        </w:rPr>
        <w:t xml:space="preserve">in den letzten </w:t>
      </w:r>
      <w:r w:rsidR="0016289E">
        <w:rPr>
          <w:rFonts w:cs="Arial"/>
        </w:rPr>
        <w:t>5</w:t>
      </w:r>
      <w:r w:rsidRPr="001A75A1">
        <w:rPr>
          <w:rFonts w:cs="Arial"/>
        </w:rPr>
        <w:t xml:space="preserve"> Jahren im Gebiet der Europäischen Union, des Europäischen Wirtschaftsraums (EWR), der Schweiz oder des Vereinigten Königreichs </w:t>
      </w:r>
    </w:p>
    <w:p w14:paraId="4D42BD47" w14:textId="435278E9" w:rsidR="006948AF" w:rsidRPr="001A75A1" w:rsidRDefault="006948AF" w:rsidP="0056242E">
      <w:pPr>
        <w:pStyle w:val="Listenabsatz"/>
        <w:numPr>
          <w:ilvl w:val="0"/>
          <w:numId w:val="14"/>
        </w:numPr>
        <w:jc w:val="both"/>
        <w:rPr>
          <w:rFonts w:cs="Arial"/>
          <w:szCs w:val="20"/>
        </w:rPr>
      </w:pPr>
      <w:r w:rsidRPr="001A75A1">
        <w:rPr>
          <w:rFonts w:cs="Arial"/>
          <w:szCs w:val="20"/>
        </w:rPr>
        <w:t>in mindestens</w:t>
      </w:r>
      <w:r w:rsidRPr="008B0876">
        <w:rPr>
          <w:rFonts w:cs="Arial"/>
          <w:i/>
          <w:szCs w:val="20"/>
        </w:rPr>
        <w:t xml:space="preserve"> </w:t>
      </w:r>
      <w:r w:rsidR="00121C87" w:rsidRPr="008B0876">
        <w:rPr>
          <w:rFonts w:cs="Arial"/>
          <w:i/>
          <w:szCs w:val="20"/>
          <w:highlight w:val="yellow"/>
        </w:rPr>
        <w:t>[PLATZHALTER für Anzahl Gemeinden</w:t>
      </w:r>
      <w:r w:rsidR="00121C87">
        <w:rPr>
          <w:rFonts w:cs="Arial"/>
          <w:szCs w:val="20"/>
        </w:rPr>
        <w:t>]</w:t>
      </w:r>
      <w:r w:rsidR="00121C87" w:rsidRPr="001A75A1">
        <w:rPr>
          <w:rFonts w:cs="Arial"/>
          <w:szCs w:val="20"/>
        </w:rPr>
        <w:t xml:space="preserve"> </w:t>
      </w:r>
      <w:r w:rsidRPr="001A75A1">
        <w:rPr>
          <w:rFonts w:cs="Arial"/>
          <w:szCs w:val="20"/>
        </w:rPr>
        <w:t>Gemeinde</w:t>
      </w:r>
      <w:r w:rsidR="00121C87">
        <w:rPr>
          <w:rFonts w:cs="Arial"/>
          <w:szCs w:val="20"/>
        </w:rPr>
        <w:t>n</w:t>
      </w:r>
      <w:r w:rsidRPr="001A75A1">
        <w:rPr>
          <w:rFonts w:cs="Arial"/>
          <w:szCs w:val="20"/>
        </w:rPr>
        <w:t xml:space="preserve"> ein Carsharing</w:t>
      </w:r>
      <w:r w:rsidR="0081231F">
        <w:rPr>
          <w:rFonts w:cs="Arial"/>
          <w:szCs w:val="20"/>
        </w:rPr>
        <w:t>a</w:t>
      </w:r>
      <w:r w:rsidRPr="001A75A1">
        <w:rPr>
          <w:rFonts w:cs="Arial"/>
          <w:szCs w:val="20"/>
        </w:rPr>
        <w:t>ngebot betrieben hat</w:t>
      </w:r>
      <w:r w:rsidR="0016289E">
        <w:rPr>
          <w:rFonts w:cs="Arial"/>
          <w:szCs w:val="20"/>
        </w:rPr>
        <w:t>,</w:t>
      </w:r>
    </w:p>
    <w:p w14:paraId="14642E0E" w14:textId="0A34ED5D" w:rsidR="006948AF" w:rsidRDefault="006948AF" w:rsidP="0056242E">
      <w:pPr>
        <w:pStyle w:val="Listenabsatz"/>
        <w:numPr>
          <w:ilvl w:val="0"/>
          <w:numId w:val="14"/>
        </w:numPr>
        <w:jc w:val="both"/>
        <w:rPr>
          <w:rFonts w:cs="Arial"/>
          <w:szCs w:val="20"/>
        </w:rPr>
      </w:pPr>
      <w:r w:rsidRPr="001A75A1">
        <w:rPr>
          <w:rFonts w:cs="Arial"/>
          <w:szCs w:val="20"/>
        </w:rPr>
        <w:t xml:space="preserve">die gesamte Flotte über alle angegebenen Referenzen addiert mindestens </w:t>
      </w:r>
      <w:r w:rsidR="0016289E" w:rsidRPr="001A75A1">
        <w:rPr>
          <w:rFonts w:eastAsia="Times New Roman" w:cs="Arial"/>
          <w:bCs/>
          <w:i/>
          <w:iCs/>
          <w:szCs w:val="20"/>
          <w:highlight w:val="yellow"/>
          <w:lang w:eastAsia="de-DE"/>
        </w:rPr>
        <w:t>[PLATZHALTER</w:t>
      </w:r>
      <w:r w:rsidR="0016289E">
        <w:rPr>
          <w:rFonts w:eastAsia="Times New Roman" w:cs="Arial"/>
          <w:bCs/>
          <w:i/>
          <w:iCs/>
          <w:szCs w:val="20"/>
          <w:highlight w:val="yellow"/>
          <w:lang w:eastAsia="de-DE"/>
        </w:rPr>
        <w:t xml:space="preserve"> (Fahrzeuganzahl)</w:t>
      </w:r>
      <w:r w:rsidR="0016289E" w:rsidRPr="001A75A1">
        <w:rPr>
          <w:rFonts w:eastAsia="Times New Roman" w:cs="Arial"/>
          <w:bCs/>
          <w:i/>
          <w:iCs/>
          <w:szCs w:val="20"/>
          <w:highlight w:val="yellow"/>
          <w:lang w:eastAsia="de-DE"/>
        </w:rPr>
        <w:t>]</w:t>
      </w:r>
      <w:r w:rsidRPr="001A75A1">
        <w:rPr>
          <w:rFonts w:cs="Arial"/>
          <w:szCs w:val="20"/>
        </w:rPr>
        <w:t xml:space="preserve"> Fahrzeuge umfasste, die parallel eingesetzt wurden</w:t>
      </w:r>
      <w:r w:rsidR="0016289E">
        <w:rPr>
          <w:rFonts w:cs="Arial"/>
          <w:szCs w:val="20"/>
        </w:rPr>
        <w:t>,</w:t>
      </w:r>
    </w:p>
    <w:p w14:paraId="56247EA8" w14:textId="7411FE18" w:rsidR="0016289E" w:rsidRDefault="0016289E" w:rsidP="0056242E">
      <w:pPr>
        <w:pStyle w:val="Listenabsatz"/>
        <w:numPr>
          <w:ilvl w:val="0"/>
          <w:numId w:val="14"/>
        </w:numPr>
        <w:jc w:val="both"/>
        <w:rPr>
          <w:rFonts w:cs="Arial"/>
          <w:szCs w:val="20"/>
        </w:rPr>
      </w:pPr>
      <w:r>
        <w:rPr>
          <w:rFonts w:cs="Arial"/>
          <w:szCs w:val="20"/>
        </w:rPr>
        <w:t xml:space="preserve">die Fahrzeuge </w:t>
      </w:r>
      <w:r w:rsidR="002F5D2F">
        <w:rPr>
          <w:rFonts w:cs="Arial"/>
          <w:szCs w:val="20"/>
        </w:rPr>
        <w:t xml:space="preserve">im Angebot </w:t>
      </w:r>
      <w:r>
        <w:rPr>
          <w:rFonts w:cs="Arial"/>
          <w:szCs w:val="20"/>
        </w:rPr>
        <w:t xml:space="preserve">mittels App buchbar waren und </w:t>
      </w:r>
    </w:p>
    <w:p w14:paraId="5921B2BB" w14:textId="6D1EA510" w:rsidR="0016289E" w:rsidRPr="0016289E" w:rsidRDefault="0016289E" w:rsidP="0056242E">
      <w:pPr>
        <w:pStyle w:val="Listenabsatz"/>
        <w:numPr>
          <w:ilvl w:val="0"/>
          <w:numId w:val="14"/>
        </w:numPr>
        <w:jc w:val="both"/>
        <w:rPr>
          <w:rFonts w:cs="Arial"/>
          <w:szCs w:val="20"/>
        </w:rPr>
      </w:pPr>
      <w:r>
        <w:rPr>
          <w:rFonts w:cs="Arial"/>
          <w:szCs w:val="20"/>
        </w:rPr>
        <w:t xml:space="preserve">das Angebot mindestens </w:t>
      </w:r>
      <w:r w:rsidRPr="0081231F">
        <w:rPr>
          <w:rFonts w:cs="Arial"/>
          <w:szCs w:val="20"/>
          <w:highlight w:val="yellow"/>
        </w:rPr>
        <w:t>drei Jahre</w:t>
      </w:r>
      <w:r>
        <w:rPr>
          <w:rFonts w:cs="Arial"/>
          <w:szCs w:val="20"/>
        </w:rPr>
        <w:t xml:space="preserve"> </w:t>
      </w:r>
      <w:r w:rsidR="004E6976" w:rsidRPr="0081231F">
        <w:rPr>
          <w:rFonts w:cs="Arial"/>
          <w:i/>
          <w:szCs w:val="20"/>
          <w:highlight w:val="yellow"/>
        </w:rPr>
        <w:t>[HINWEIS: Hier kann ggf. auch eine kürzere Zeit gewäh</w:t>
      </w:r>
      <w:r w:rsidR="004E6976">
        <w:rPr>
          <w:rFonts w:cs="Arial"/>
          <w:i/>
          <w:szCs w:val="20"/>
          <w:highlight w:val="yellow"/>
        </w:rPr>
        <w:t>l</w:t>
      </w:r>
      <w:r w:rsidR="004E6976" w:rsidRPr="0081231F">
        <w:rPr>
          <w:rFonts w:cs="Arial"/>
          <w:i/>
          <w:szCs w:val="20"/>
          <w:highlight w:val="yellow"/>
        </w:rPr>
        <w:t>t werden, um auch Newcomern die Teilnahme zu ermöglichen.]</w:t>
      </w:r>
      <w:r w:rsidR="004E6976">
        <w:rPr>
          <w:rFonts w:cs="Arial"/>
          <w:szCs w:val="20"/>
        </w:rPr>
        <w:t xml:space="preserve"> </w:t>
      </w:r>
      <w:r>
        <w:rPr>
          <w:rFonts w:cs="Arial"/>
          <w:szCs w:val="20"/>
        </w:rPr>
        <w:t>lang bestanden hat.</w:t>
      </w:r>
    </w:p>
    <w:p w14:paraId="2E1D7097" w14:textId="4DF5567D" w:rsidR="006948AF" w:rsidRPr="0016289E" w:rsidRDefault="0016289E" w:rsidP="0056242E">
      <w:pPr>
        <w:jc w:val="both"/>
        <w:rPr>
          <w:rFonts w:cs="Arial"/>
        </w:rPr>
      </w:pPr>
      <w:r>
        <w:rPr>
          <w:rFonts w:cs="Arial"/>
        </w:rPr>
        <w:t>Ein</w:t>
      </w:r>
      <w:r w:rsidR="006948AF" w:rsidRPr="0016289E">
        <w:rPr>
          <w:rFonts w:cs="Arial"/>
        </w:rPr>
        <w:t xml:space="preserve"> Carsharing</w:t>
      </w:r>
      <w:r w:rsidR="0081231F">
        <w:rPr>
          <w:rFonts w:cs="Arial"/>
        </w:rPr>
        <w:t>a</w:t>
      </w:r>
      <w:r w:rsidR="006948AF" w:rsidRPr="0016289E">
        <w:rPr>
          <w:rFonts w:cs="Arial"/>
        </w:rPr>
        <w:t>ngebot i</w:t>
      </w:r>
      <w:r>
        <w:rPr>
          <w:rFonts w:cs="Arial"/>
        </w:rPr>
        <w:t xml:space="preserve">m Sinne dieser Voraussetzung </w:t>
      </w:r>
      <w:r w:rsidR="00E208A2">
        <w:rPr>
          <w:rFonts w:cs="Arial"/>
        </w:rPr>
        <w:t>i</w:t>
      </w:r>
      <w:r w:rsidR="006948AF" w:rsidRPr="0016289E">
        <w:rPr>
          <w:rFonts w:cs="Arial"/>
        </w:rPr>
        <w:t xml:space="preserve">st ein dauerhaftes Angebot, bei dem eine unbestimmte Anzahl von Fahrer*innen auf der Grundlage einer Rahmenvereinbarung zu einem die Energiekosten miteinschließenden Zeit- oder Kilometertarif oder Mischformen solcher Tarife Kraftfahrzeuge mieten kann, wobei diese selbstständig reserviert und genutzt werden können. </w:t>
      </w:r>
      <w:r w:rsidR="006948AF" w:rsidRPr="0016289E">
        <w:rPr>
          <w:rFonts w:cs="Arial"/>
          <w:szCs w:val="20"/>
        </w:rPr>
        <w:t>Umfasst sind sowohl stationsbasierte als auch stationsunabhängige Angebote sowie Mischformen</w:t>
      </w:r>
      <w:r w:rsidR="004E6976">
        <w:rPr>
          <w:rFonts w:cs="Arial"/>
          <w:szCs w:val="20"/>
        </w:rPr>
        <w:t xml:space="preserve"> und stationsflexibles Carsharing</w:t>
      </w:r>
      <w:r w:rsidR="006948AF" w:rsidRPr="0016289E">
        <w:rPr>
          <w:rFonts w:cs="Arial"/>
          <w:szCs w:val="20"/>
        </w:rPr>
        <w:t xml:space="preserve">. </w:t>
      </w:r>
      <w:r w:rsidR="006948AF" w:rsidRPr="0016289E">
        <w:rPr>
          <w:rFonts w:cs="Arial"/>
        </w:rPr>
        <w:t>Nicht umfasst sind Angebote, bei denen der Kreis der Fahrer*innen vorab begrenzt ist, z. B. sogenanntes Peer-2-Peer-Carsharing (zwischen Privatpersonen) oder Corporate-Carsharing (innerhalb einer Organisation oder eines Unternehmens).</w:t>
      </w:r>
    </w:p>
    <w:p w14:paraId="792B5B02" w14:textId="0E93D9CE" w:rsidR="006948AF" w:rsidRDefault="006948AF" w:rsidP="0056242E">
      <w:pPr>
        <w:jc w:val="both"/>
        <w:rPr>
          <w:rFonts w:cs="Arial"/>
        </w:rPr>
      </w:pPr>
      <w:r w:rsidRPr="006948AF">
        <w:rPr>
          <w:rFonts w:cs="Arial"/>
        </w:rPr>
        <w:t xml:space="preserve">Es darf sich bei den angegebenen Referenzen entweder um unternehmensbezogene oder personenbezogene Referenzen handeln. Werden personenbezogene Referenzen angegeben, ist es erforderlich, dass weitgehende Personenidentität zwischen den in wesentlicher Position Mitarbeitenden an den Referenzprojekten und den </w:t>
      </w:r>
      <w:r w:rsidR="0081231F">
        <w:rPr>
          <w:rFonts w:cs="Arial"/>
        </w:rPr>
        <w:t xml:space="preserve">Personen, die </w:t>
      </w:r>
      <w:r w:rsidRPr="006948AF">
        <w:rPr>
          <w:rFonts w:cs="Arial"/>
        </w:rPr>
        <w:t>in wesentlicher Position</w:t>
      </w:r>
      <w:r w:rsidR="0081231F">
        <w:rPr>
          <w:rFonts w:cs="Arial"/>
        </w:rPr>
        <w:t xml:space="preserve"> für die</w:t>
      </w:r>
      <w:r w:rsidRPr="006948AF">
        <w:rPr>
          <w:rFonts w:cs="Arial"/>
        </w:rPr>
        <w:t xml:space="preserve"> Mitarbeit</w:t>
      </w:r>
      <w:r w:rsidR="0081231F">
        <w:rPr>
          <w:rFonts w:cs="Arial"/>
        </w:rPr>
        <w:t xml:space="preserve"> am antragsgegenständlichen Carsharingangebot vorgesehen sind,</w:t>
      </w:r>
      <w:r w:rsidRPr="006948AF">
        <w:rPr>
          <w:rFonts w:cs="Arial"/>
        </w:rPr>
        <w:t xml:space="preserve"> besteht.</w:t>
      </w:r>
    </w:p>
    <w:p w14:paraId="78C625CD" w14:textId="77777777" w:rsidR="004A6BEF" w:rsidRDefault="004A6BEF" w:rsidP="0056242E">
      <w:pPr>
        <w:jc w:val="both"/>
        <w:rPr>
          <w:rFonts w:cs="Arial"/>
        </w:rPr>
      </w:pPr>
    </w:p>
    <w:tbl>
      <w:tblPr>
        <w:tblW w:w="878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3"/>
        <w:gridCol w:w="5387"/>
      </w:tblGrid>
      <w:tr w:rsidR="004A6BEF" w:rsidRPr="001A75A1" w14:paraId="3E0F0EC2" w14:textId="77777777" w:rsidTr="00372897">
        <w:trPr>
          <w:cantSplit/>
        </w:trPr>
        <w:tc>
          <w:tcPr>
            <w:tcW w:w="8780" w:type="dxa"/>
            <w:gridSpan w:val="2"/>
          </w:tcPr>
          <w:p w14:paraId="71D9729E" w14:textId="77777777" w:rsidR="004A6BEF" w:rsidRPr="001A75A1" w:rsidRDefault="004A6BEF" w:rsidP="0056242E">
            <w:pPr>
              <w:jc w:val="both"/>
              <w:rPr>
                <w:rFonts w:cs="Arial"/>
                <w:b/>
              </w:rPr>
            </w:pPr>
            <w:r w:rsidRPr="001A75A1">
              <w:rPr>
                <w:rFonts w:cs="Arial"/>
                <w:b/>
              </w:rPr>
              <w:t>Referenz 1</w:t>
            </w:r>
          </w:p>
        </w:tc>
      </w:tr>
      <w:tr w:rsidR="004A6BEF" w:rsidRPr="001A75A1" w14:paraId="6BF07392" w14:textId="77777777" w:rsidTr="00372897">
        <w:trPr>
          <w:cantSplit/>
          <w:trHeight w:val="577"/>
        </w:trPr>
        <w:tc>
          <w:tcPr>
            <w:tcW w:w="3393" w:type="dxa"/>
          </w:tcPr>
          <w:p w14:paraId="62B60FF3" w14:textId="77777777" w:rsidR="004A6BEF" w:rsidRPr="001A75A1" w:rsidRDefault="004A6BEF" w:rsidP="0056242E">
            <w:pPr>
              <w:jc w:val="both"/>
              <w:rPr>
                <w:rFonts w:cs="Arial"/>
              </w:rPr>
            </w:pPr>
            <w:r w:rsidRPr="001A75A1">
              <w:rPr>
                <w:rFonts w:cs="Arial"/>
              </w:rPr>
              <w:t>Gemeinde</w:t>
            </w:r>
          </w:p>
        </w:tc>
        <w:tc>
          <w:tcPr>
            <w:tcW w:w="5387" w:type="dxa"/>
          </w:tcPr>
          <w:p w14:paraId="7D8ED78F"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749A70BA" w14:textId="77777777" w:rsidTr="00372897">
        <w:trPr>
          <w:cantSplit/>
          <w:trHeight w:val="577"/>
        </w:trPr>
        <w:tc>
          <w:tcPr>
            <w:tcW w:w="3393" w:type="dxa"/>
          </w:tcPr>
          <w:p w14:paraId="028E942A" w14:textId="77777777" w:rsidR="004A6BEF" w:rsidRPr="001A75A1" w:rsidRDefault="004A6BEF" w:rsidP="0056242E">
            <w:pPr>
              <w:jc w:val="both"/>
              <w:rPr>
                <w:rFonts w:cs="Arial"/>
              </w:rPr>
            </w:pPr>
            <w:r w:rsidRPr="001A75A1">
              <w:rPr>
                <w:rFonts w:cs="Arial"/>
              </w:rPr>
              <w:t>Anzahl der Fahrzeuge des Carsharing-Angebots innerhalb der Gemeinde</w:t>
            </w:r>
          </w:p>
        </w:tc>
        <w:tc>
          <w:tcPr>
            <w:tcW w:w="5387" w:type="dxa"/>
          </w:tcPr>
          <w:p w14:paraId="32D6C6EE"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11230748" w14:textId="77777777" w:rsidTr="00372897">
        <w:trPr>
          <w:cantSplit/>
          <w:trHeight w:val="577"/>
        </w:trPr>
        <w:tc>
          <w:tcPr>
            <w:tcW w:w="3393" w:type="dxa"/>
          </w:tcPr>
          <w:p w14:paraId="63E37F5D" w14:textId="77777777" w:rsidR="004A6BEF" w:rsidRPr="001A75A1" w:rsidRDefault="004A6BEF" w:rsidP="0056242E">
            <w:pPr>
              <w:jc w:val="both"/>
              <w:rPr>
                <w:rFonts w:cs="Arial"/>
              </w:rPr>
            </w:pPr>
            <w:r w:rsidRPr="001A75A1">
              <w:rPr>
                <w:rFonts w:cs="Arial"/>
              </w:rPr>
              <w:t>Beginn (und ggf. Beendigung) des Angebots</w:t>
            </w:r>
          </w:p>
        </w:tc>
        <w:tc>
          <w:tcPr>
            <w:tcW w:w="5387" w:type="dxa"/>
          </w:tcPr>
          <w:p w14:paraId="2999ECED"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03B63ACE" w14:textId="77777777" w:rsidTr="00372897">
        <w:trPr>
          <w:cantSplit/>
          <w:trHeight w:val="577"/>
        </w:trPr>
        <w:tc>
          <w:tcPr>
            <w:tcW w:w="3393" w:type="dxa"/>
          </w:tcPr>
          <w:p w14:paraId="07DB1E11" w14:textId="59176669" w:rsidR="004A6BEF" w:rsidRPr="001A75A1" w:rsidRDefault="004A6BEF" w:rsidP="0056242E">
            <w:pPr>
              <w:jc w:val="both"/>
              <w:rPr>
                <w:rFonts w:cs="Arial"/>
              </w:rPr>
            </w:pPr>
            <w:r w:rsidRPr="001A75A1">
              <w:rPr>
                <w:rFonts w:cs="Arial"/>
              </w:rPr>
              <w:lastRenderedPageBreak/>
              <w:t xml:space="preserve">Verantwortliche Ansprechperson auf Seiten des </w:t>
            </w:r>
            <w:r w:rsidR="0081231F">
              <w:rPr>
                <w:rFonts w:cs="Arial"/>
              </w:rPr>
              <w:t>Antragstellers</w:t>
            </w:r>
            <w:r w:rsidRPr="001A75A1">
              <w:rPr>
                <w:rFonts w:cs="Arial"/>
              </w:rPr>
              <w:t xml:space="preserve"> mit Kontaktdaten (E-Mail und Telefonnummer).</w:t>
            </w:r>
          </w:p>
        </w:tc>
        <w:tc>
          <w:tcPr>
            <w:tcW w:w="5387" w:type="dxa"/>
          </w:tcPr>
          <w:p w14:paraId="7C1D1B88"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4E1B141D" w14:textId="77777777" w:rsidTr="00372897">
        <w:trPr>
          <w:cantSplit/>
          <w:trHeight w:val="577"/>
        </w:trPr>
        <w:tc>
          <w:tcPr>
            <w:tcW w:w="3393" w:type="dxa"/>
          </w:tcPr>
          <w:p w14:paraId="00FA90D6" w14:textId="77777777" w:rsidR="004A6BEF" w:rsidRPr="001A75A1" w:rsidRDefault="004A6BEF" w:rsidP="0056242E">
            <w:pPr>
              <w:jc w:val="both"/>
              <w:rPr>
                <w:rFonts w:cs="Arial"/>
              </w:rPr>
            </w:pPr>
            <w:r w:rsidRPr="001A75A1">
              <w:rPr>
                <w:rFonts w:cs="Arial"/>
              </w:rPr>
              <w:t>Verantwortliche Ansprechperson auf Seiten der Gemeinde mit Kontaktdaten (E-Mail und Telefonnummer).</w:t>
            </w:r>
          </w:p>
        </w:tc>
        <w:tc>
          <w:tcPr>
            <w:tcW w:w="5387" w:type="dxa"/>
          </w:tcPr>
          <w:p w14:paraId="2793045C"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6BCBEDD2" w14:textId="77777777" w:rsidTr="00372897">
        <w:trPr>
          <w:cantSplit/>
          <w:trHeight w:val="577"/>
        </w:trPr>
        <w:tc>
          <w:tcPr>
            <w:tcW w:w="3393" w:type="dxa"/>
          </w:tcPr>
          <w:p w14:paraId="7FDF87F1" w14:textId="77777777" w:rsidR="004A6BEF" w:rsidRPr="001A75A1" w:rsidRDefault="004A6BEF" w:rsidP="0056242E">
            <w:pPr>
              <w:jc w:val="both"/>
              <w:rPr>
                <w:rFonts w:cs="Arial"/>
              </w:rPr>
            </w:pPr>
            <w:r w:rsidRPr="001A75A1">
              <w:rPr>
                <w:rFonts w:cs="Arial"/>
              </w:rPr>
              <w:t>Weitere Angaben, soweit erforderlich</w:t>
            </w:r>
          </w:p>
        </w:tc>
        <w:tc>
          <w:tcPr>
            <w:tcW w:w="5387" w:type="dxa"/>
          </w:tcPr>
          <w:p w14:paraId="3D6F242F"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bl>
    <w:p w14:paraId="096F8DD3" w14:textId="77777777" w:rsidR="004A6BEF" w:rsidRPr="001A75A1" w:rsidRDefault="004A6BEF" w:rsidP="0056242E">
      <w:pPr>
        <w:spacing w:after="120" w:line="240" w:lineRule="auto"/>
        <w:jc w:val="both"/>
        <w:rPr>
          <w:rFonts w:cs="Arial"/>
        </w:rPr>
      </w:pPr>
    </w:p>
    <w:p w14:paraId="17A086EF" w14:textId="77777777" w:rsidR="004A6BEF" w:rsidRPr="001A75A1" w:rsidRDefault="004A6BEF" w:rsidP="0056242E">
      <w:pPr>
        <w:spacing w:after="120" w:line="240" w:lineRule="auto"/>
        <w:jc w:val="both"/>
        <w:rPr>
          <w:rFonts w:cs="Arial"/>
        </w:rPr>
      </w:pPr>
    </w:p>
    <w:tbl>
      <w:tblPr>
        <w:tblW w:w="878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3"/>
        <w:gridCol w:w="5387"/>
      </w:tblGrid>
      <w:tr w:rsidR="004A6BEF" w:rsidRPr="001A75A1" w14:paraId="3CD0FCE8" w14:textId="77777777" w:rsidTr="00372897">
        <w:trPr>
          <w:cantSplit/>
        </w:trPr>
        <w:tc>
          <w:tcPr>
            <w:tcW w:w="8780" w:type="dxa"/>
            <w:gridSpan w:val="2"/>
          </w:tcPr>
          <w:p w14:paraId="046549E8" w14:textId="77777777" w:rsidR="004A6BEF" w:rsidRPr="001A75A1" w:rsidRDefault="004A6BEF" w:rsidP="0056242E">
            <w:pPr>
              <w:jc w:val="both"/>
              <w:rPr>
                <w:rFonts w:cs="Arial"/>
                <w:b/>
              </w:rPr>
            </w:pPr>
            <w:r w:rsidRPr="001A75A1">
              <w:rPr>
                <w:rFonts w:cs="Arial"/>
                <w:b/>
              </w:rPr>
              <w:t>Referenz 2</w:t>
            </w:r>
          </w:p>
        </w:tc>
      </w:tr>
      <w:tr w:rsidR="004A6BEF" w:rsidRPr="001A75A1" w14:paraId="3E385BCC" w14:textId="77777777" w:rsidTr="00372897">
        <w:trPr>
          <w:cantSplit/>
          <w:trHeight w:val="577"/>
        </w:trPr>
        <w:tc>
          <w:tcPr>
            <w:tcW w:w="3393" w:type="dxa"/>
          </w:tcPr>
          <w:p w14:paraId="38832FE4" w14:textId="77777777" w:rsidR="004A6BEF" w:rsidRPr="001A75A1" w:rsidRDefault="004A6BEF" w:rsidP="0056242E">
            <w:pPr>
              <w:jc w:val="both"/>
              <w:rPr>
                <w:rFonts w:cs="Arial"/>
              </w:rPr>
            </w:pPr>
            <w:r w:rsidRPr="001A75A1">
              <w:rPr>
                <w:rFonts w:cs="Arial"/>
              </w:rPr>
              <w:t>Gemeinde</w:t>
            </w:r>
          </w:p>
        </w:tc>
        <w:tc>
          <w:tcPr>
            <w:tcW w:w="5387" w:type="dxa"/>
          </w:tcPr>
          <w:p w14:paraId="1BD10EFA"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488CD780" w14:textId="77777777" w:rsidTr="00372897">
        <w:trPr>
          <w:cantSplit/>
          <w:trHeight w:val="577"/>
        </w:trPr>
        <w:tc>
          <w:tcPr>
            <w:tcW w:w="3393" w:type="dxa"/>
          </w:tcPr>
          <w:p w14:paraId="132665D2" w14:textId="77777777" w:rsidR="004A6BEF" w:rsidRPr="001A75A1" w:rsidRDefault="004A6BEF" w:rsidP="0056242E">
            <w:pPr>
              <w:jc w:val="both"/>
              <w:rPr>
                <w:rFonts w:cs="Arial"/>
              </w:rPr>
            </w:pPr>
            <w:r w:rsidRPr="001A75A1">
              <w:rPr>
                <w:rFonts w:cs="Arial"/>
              </w:rPr>
              <w:t>Anzahl der Fahrzeuge des Carsharing-Angebots innerhalb der Gemeinde</w:t>
            </w:r>
          </w:p>
        </w:tc>
        <w:tc>
          <w:tcPr>
            <w:tcW w:w="5387" w:type="dxa"/>
          </w:tcPr>
          <w:p w14:paraId="431CF26B"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5DCA885A" w14:textId="77777777" w:rsidTr="00372897">
        <w:trPr>
          <w:cantSplit/>
          <w:trHeight w:val="577"/>
        </w:trPr>
        <w:tc>
          <w:tcPr>
            <w:tcW w:w="3393" w:type="dxa"/>
          </w:tcPr>
          <w:p w14:paraId="5E34212A" w14:textId="77777777" w:rsidR="004A6BEF" w:rsidRPr="001A75A1" w:rsidRDefault="004A6BEF" w:rsidP="0056242E">
            <w:pPr>
              <w:jc w:val="both"/>
              <w:rPr>
                <w:rFonts w:cs="Arial"/>
              </w:rPr>
            </w:pPr>
            <w:r w:rsidRPr="001A75A1">
              <w:rPr>
                <w:rFonts w:cs="Arial"/>
              </w:rPr>
              <w:t>Beginn (und ggf. Beendigung) des Angebots</w:t>
            </w:r>
          </w:p>
        </w:tc>
        <w:tc>
          <w:tcPr>
            <w:tcW w:w="5387" w:type="dxa"/>
          </w:tcPr>
          <w:p w14:paraId="10E93608"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4620FC43" w14:textId="77777777" w:rsidTr="00372897">
        <w:trPr>
          <w:cantSplit/>
          <w:trHeight w:val="577"/>
        </w:trPr>
        <w:tc>
          <w:tcPr>
            <w:tcW w:w="3393" w:type="dxa"/>
          </w:tcPr>
          <w:p w14:paraId="3DDDCE6B" w14:textId="77777777" w:rsidR="004A6BEF" w:rsidRPr="001A75A1" w:rsidRDefault="004A6BEF" w:rsidP="0056242E">
            <w:pPr>
              <w:jc w:val="both"/>
              <w:rPr>
                <w:rFonts w:cs="Arial"/>
              </w:rPr>
            </w:pPr>
            <w:r w:rsidRPr="001A75A1">
              <w:rPr>
                <w:rFonts w:cs="Arial"/>
              </w:rPr>
              <w:t>Verantwortliche Ansprechperson auf Seiten des Bewerbers mit Kontaktdaten (E-Mail und Telefonnummer).</w:t>
            </w:r>
          </w:p>
        </w:tc>
        <w:tc>
          <w:tcPr>
            <w:tcW w:w="5387" w:type="dxa"/>
          </w:tcPr>
          <w:p w14:paraId="0144C407"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3C172A37" w14:textId="77777777" w:rsidTr="00372897">
        <w:trPr>
          <w:cantSplit/>
          <w:trHeight w:val="577"/>
        </w:trPr>
        <w:tc>
          <w:tcPr>
            <w:tcW w:w="3393" w:type="dxa"/>
          </w:tcPr>
          <w:p w14:paraId="7A7A6743" w14:textId="77777777" w:rsidR="004A6BEF" w:rsidRPr="001A75A1" w:rsidRDefault="004A6BEF" w:rsidP="0056242E">
            <w:pPr>
              <w:jc w:val="both"/>
              <w:rPr>
                <w:rFonts w:cs="Arial"/>
              </w:rPr>
            </w:pPr>
            <w:r w:rsidRPr="001A75A1">
              <w:rPr>
                <w:rFonts w:cs="Arial"/>
              </w:rPr>
              <w:t>Verantwortliche Ansprechperson auf Seiten der Gemeinde mit Kontaktdaten (E-Mail und Telefonnummer).</w:t>
            </w:r>
          </w:p>
        </w:tc>
        <w:tc>
          <w:tcPr>
            <w:tcW w:w="5387" w:type="dxa"/>
          </w:tcPr>
          <w:p w14:paraId="44D8613D"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r w:rsidR="004A6BEF" w:rsidRPr="001A75A1" w14:paraId="66F3352E" w14:textId="77777777" w:rsidTr="00372897">
        <w:trPr>
          <w:cantSplit/>
          <w:trHeight w:val="577"/>
        </w:trPr>
        <w:tc>
          <w:tcPr>
            <w:tcW w:w="3393" w:type="dxa"/>
          </w:tcPr>
          <w:p w14:paraId="5FBB5DA4" w14:textId="77777777" w:rsidR="004A6BEF" w:rsidRPr="001A75A1" w:rsidRDefault="004A6BEF" w:rsidP="0056242E">
            <w:pPr>
              <w:jc w:val="both"/>
              <w:rPr>
                <w:rFonts w:cs="Arial"/>
              </w:rPr>
            </w:pPr>
            <w:r w:rsidRPr="001A75A1">
              <w:rPr>
                <w:rFonts w:cs="Arial"/>
              </w:rPr>
              <w:t>Weitere Angaben, soweit erforderlich</w:t>
            </w:r>
          </w:p>
        </w:tc>
        <w:tc>
          <w:tcPr>
            <w:tcW w:w="5387" w:type="dxa"/>
          </w:tcPr>
          <w:p w14:paraId="3204385E" w14:textId="77777777" w:rsidR="004A6BEF" w:rsidRPr="001A75A1" w:rsidRDefault="004A6BEF" w:rsidP="0056242E">
            <w:pPr>
              <w:jc w:val="both"/>
              <w:rPr>
                <w:rFonts w:cs="Arial"/>
              </w:rPr>
            </w:pPr>
            <w:r w:rsidRPr="001A75A1">
              <w:rPr>
                <w:rFonts w:cs="Arial"/>
              </w:rPr>
              <w:fldChar w:fldCharType="begin">
                <w:ffData>
                  <w:name w:val="Text22"/>
                  <w:enabled/>
                  <w:calcOnExit w:val="0"/>
                  <w:textInput/>
                </w:ffData>
              </w:fldChar>
            </w:r>
            <w:r w:rsidRPr="001A75A1">
              <w:rPr>
                <w:rFonts w:cs="Arial"/>
              </w:rPr>
              <w:instrText xml:space="preserve"> FORMTEXT </w:instrText>
            </w:r>
            <w:r w:rsidRPr="001A75A1">
              <w:rPr>
                <w:rFonts w:cs="Arial"/>
              </w:rPr>
            </w:r>
            <w:r w:rsidRPr="001A75A1">
              <w:rPr>
                <w:rFonts w:cs="Arial"/>
              </w:rPr>
              <w:fldChar w:fldCharType="separate"/>
            </w:r>
            <w:r w:rsidRPr="001A75A1">
              <w:rPr>
                <w:rFonts w:cs="Arial"/>
              </w:rPr>
              <w:t> </w:t>
            </w:r>
            <w:r w:rsidRPr="001A75A1">
              <w:rPr>
                <w:rFonts w:cs="Arial"/>
              </w:rPr>
              <w:t> </w:t>
            </w:r>
            <w:r w:rsidRPr="001A75A1">
              <w:rPr>
                <w:rFonts w:cs="Arial"/>
              </w:rPr>
              <w:t> </w:t>
            </w:r>
            <w:r w:rsidRPr="001A75A1">
              <w:rPr>
                <w:rFonts w:cs="Arial"/>
              </w:rPr>
              <w:t> </w:t>
            </w:r>
            <w:r w:rsidRPr="001A75A1">
              <w:rPr>
                <w:rFonts w:cs="Arial"/>
              </w:rPr>
              <w:t> </w:t>
            </w:r>
            <w:r w:rsidRPr="001A75A1">
              <w:rPr>
                <w:rFonts w:cs="Arial"/>
              </w:rPr>
              <w:fldChar w:fldCharType="end"/>
            </w:r>
          </w:p>
        </w:tc>
      </w:tr>
    </w:tbl>
    <w:p w14:paraId="1B4C070C" w14:textId="77777777" w:rsidR="004A6BEF" w:rsidRDefault="004A6BEF" w:rsidP="0056242E">
      <w:pPr>
        <w:spacing w:after="120" w:line="240" w:lineRule="auto"/>
        <w:jc w:val="both"/>
        <w:rPr>
          <w:rFonts w:cs="Arial"/>
        </w:rPr>
      </w:pPr>
    </w:p>
    <w:p w14:paraId="57E3D37D" w14:textId="237FF3A7" w:rsidR="004E6976" w:rsidRPr="001A75A1" w:rsidRDefault="004E6976" w:rsidP="0056242E">
      <w:pPr>
        <w:spacing w:after="120" w:line="240" w:lineRule="auto"/>
        <w:jc w:val="both"/>
        <w:rPr>
          <w:rFonts w:cs="Arial"/>
        </w:rPr>
      </w:pPr>
      <w:r>
        <w:rPr>
          <w:rFonts w:cs="Arial"/>
        </w:rPr>
        <w:t>Weitere Referenzen können soweit erforderlich auf einem gesonderten Beiblatt beigebracht werden.</w:t>
      </w:r>
    </w:p>
    <w:p w14:paraId="7A78BBF6" w14:textId="77777777" w:rsidR="006948AF" w:rsidRDefault="006948AF" w:rsidP="0056242E">
      <w:pPr>
        <w:pStyle w:val="berschrift1"/>
        <w:numPr>
          <w:ilvl w:val="0"/>
          <w:numId w:val="0"/>
        </w:numPr>
        <w:ind w:left="360" w:hanging="360"/>
      </w:pPr>
    </w:p>
    <w:p w14:paraId="4806F705" w14:textId="77777777" w:rsidR="001A75A1" w:rsidRPr="001A75A1" w:rsidRDefault="001A75A1" w:rsidP="0056242E">
      <w:pPr>
        <w:pStyle w:val="Aufzhlungszeichen"/>
        <w:jc w:val="both"/>
      </w:pPr>
    </w:p>
    <w:p w14:paraId="459D26A9" w14:textId="77777777" w:rsidR="004A6BEF" w:rsidRDefault="004A6BEF" w:rsidP="0056242E">
      <w:pPr>
        <w:jc w:val="both"/>
        <w:rPr>
          <w:rFonts w:cs="Arial"/>
          <w:b/>
          <w:szCs w:val="20"/>
        </w:rPr>
      </w:pPr>
    </w:p>
    <w:p w14:paraId="2199A5D3" w14:textId="5FDD577D" w:rsidR="005861B5" w:rsidRPr="001A75A1" w:rsidRDefault="005861B5" w:rsidP="0056242E">
      <w:pPr>
        <w:jc w:val="both"/>
        <w:rPr>
          <w:rFonts w:cs="Arial"/>
          <w:b/>
          <w:szCs w:val="20"/>
        </w:rPr>
      </w:pPr>
      <w:r w:rsidRPr="001A75A1">
        <w:rPr>
          <w:rFonts w:cs="Arial"/>
          <w:b/>
          <w:szCs w:val="20"/>
        </w:rPr>
        <w:t xml:space="preserve">Ort, Datum: </w:t>
      </w:r>
      <w:r w:rsidRPr="001A75A1">
        <w:rPr>
          <w:rFonts w:cs="Arial"/>
          <w:b/>
          <w:szCs w:val="20"/>
        </w:rPr>
        <w:fldChar w:fldCharType="begin">
          <w:ffData>
            <w:name w:val="Text20"/>
            <w:enabled/>
            <w:calcOnExit w:val="0"/>
            <w:textInput/>
          </w:ffData>
        </w:fldChar>
      </w:r>
      <w:r w:rsidRPr="001A75A1">
        <w:rPr>
          <w:rFonts w:cs="Arial"/>
          <w:b/>
          <w:szCs w:val="20"/>
        </w:rPr>
        <w:instrText xml:space="preserve"> FORMTEXT </w:instrText>
      </w:r>
      <w:r w:rsidRPr="001A75A1">
        <w:rPr>
          <w:rFonts w:cs="Arial"/>
          <w:b/>
          <w:szCs w:val="20"/>
        </w:rPr>
      </w:r>
      <w:r w:rsidRPr="001A75A1">
        <w:rPr>
          <w:rFonts w:cs="Arial"/>
          <w:b/>
          <w:szCs w:val="20"/>
        </w:rPr>
        <w:fldChar w:fldCharType="separate"/>
      </w:r>
      <w:r w:rsidRPr="001A75A1">
        <w:rPr>
          <w:rFonts w:cs="Arial"/>
          <w:b/>
          <w:szCs w:val="20"/>
        </w:rPr>
        <w:t> </w:t>
      </w:r>
      <w:r w:rsidRPr="001A75A1">
        <w:rPr>
          <w:rFonts w:cs="Arial"/>
          <w:b/>
          <w:szCs w:val="20"/>
        </w:rPr>
        <w:t> </w:t>
      </w:r>
      <w:r w:rsidRPr="001A75A1">
        <w:rPr>
          <w:rFonts w:cs="Arial"/>
          <w:b/>
          <w:szCs w:val="20"/>
        </w:rPr>
        <w:t> </w:t>
      </w:r>
      <w:r w:rsidRPr="001A75A1">
        <w:rPr>
          <w:rFonts w:cs="Arial"/>
          <w:b/>
          <w:szCs w:val="20"/>
        </w:rPr>
        <w:t> </w:t>
      </w:r>
      <w:r w:rsidRPr="001A75A1">
        <w:rPr>
          <w:rFonts w:cs="Arial"/>
          <w:b/>
          <w:szCs w:val="20"/>
        </w:rPr>
        <w:t> </w:t>
      </w:r>
      <w:r w:rsidRPr="001A75A1">
        <w:rPr>
          <w:rFonts w:cs="Arial"/>
          <w:szCs w:val="20"/>
        </w:rPr>
        <w:fldChar w:fldCharType="end"/>
      </w:r>
    </w:p>
    <w:p w14:paraId="1E7B5B55" w14:textId="77777777" w:rsidR="005861B5" w:rsidRPr="001A75A1" w:rsidRDefault="005861B5" w:rsidP="0056242E">
      <w:pPr>
        <w:jc w:val="both"/>
        <w:rPr>
          <w:rFonts w:cs="Arial"/>
          <w:szCs w:val="20"/>
        </w:rPr>
      </w:pP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8780"/>
      </w:tblGrid>
      <w:tr w:rsidR="005861B5" w:rsidRPr="001A75A1" w14:paraId="448384BD" w14:textId="77777777" w:rsidTr="00C407B7">
        <w:trPr>
          <w:cantSplit/>
          <w:trHeight w:val="559"/>
        </w:trPr>
        <w:tc>
          <w:tcPr>
            <w:tcW w:w="9140" w:type="dxa"/>
            <w:gridSpan w:val="2"/>
            <w:tcBorders>
              <w:top w:val="single" w:sz="4" w:space="0" w:color="auto"/>
              <w:left w:val="single" w:sz="4" w:space="0" w:color="auto"/>
              <w:bottom w:val="single" w:sz="4" w:space="0" w:color="auto"/>
              <w:right w:val="single" w:sz="4" w:space="0" w:color="auto"/>
            </w:tcBorders>
            <w:shd w:val="clear" w:color="auto" w:fill="D9D9D9"/>
          </w:tcPr>
          <w:p w14:paraId="7D6B90E2" w14:textId="4C7A18A7" w:rsidR="005861B5" w:rsidRPr="001A75A1" w:rsidRDefault="005861B5" w:rsidP="0056242E">
            <w:pPr>
              <w:jc w:val="both"/>
              <w:rPr>
                <w:rFonts w:cs="Arial"/>
                <w:b/>
                <w:bCs/>
                <w:i/>
                <w:szCs w:val="20"/>
              </w:rPr>
            </w:pPr>
            <w:r w:rsidRPr="001A75A1">
              <w:rPr>
                <w:rFonts w:cs="Arial"/>
                <w:b/>
                <w:bCs/>
                <w:i/>
                <w:szCs w:val="20"/>
              </w:rPr>
              <w:t xml:space="preserve">Name des </w:t>
            </w:r>
            <w:r w:rsidR="000D7CEE" w:rsidRPr="001A75A1">
              <w:rPr>
                <w:rFonts w:cs="Arial"/>
                <w:b/>
                <w:bCs/>
                <w:i/>
                <w:szCs w:val="20"/>
              </w:rPr>
              <w:t xml:space="preserve">Bewerbers </w:t>
            </w:r>
            <w:r w:rsidRPr="001A75A1">
              <w:rPr>
                <w:rFonts w:cs="Arial"/>
                <w:b/>
                <w:bCs/>
                <w:i/>
                <w:szCs w:val="20"/>
              </w:rPr>
              <w:t>bzw. des Erklärenden</w:t>
            </w:r>
          </w:p>
          <w:p w14:paraId="22A23978" w14:textId="4EB6B5E6" w:rsidR="005861B5" w:rsidRPr="001A75A1" w:rsidRDefault="005861B5" w:rsidP="0056242E">
            <w:pPr>
              <w:jc w:val="both"/>
              <w:rPr>
                <w:rFonts w:cs="Arial"/>
                <w:i/>
                <w:szCs w:val="20"/>
              </w:rPr>
            </w:pPr>
          </w:p>
        </w:tc>
      </w:tr>
      <w:tr w:rsidR="005861B5" w:rsidRPr="001A75A1" w14:paraId="1AE7C127" w14:textId="77777777" w:rsidTr="008B0876">
        <w:trPr>
          <w:trHeight w:val="1813"/>
        </w:trPr>
        <w:tc>
          <w:tcPr>
            <w:tcW w:w="360" w:type="dxa"/>
            <w:tcBorders>
              <w:top w:val="single" w:sz="4" w:space="0" w:color="auto"/>
              <w:left w:val="single" w:sz="4" w:space="0" w:color="auto"/>
              <w:bottom w:val="single" w:sz="4" w:space="0" w:color="auto"/>
              <w:right w:val="single" w:sz="4" w:space="0" w:color="auto"/>
            </w:tcBorders>
            <w:hideMark/>
          </w:tcPr>
          <w:p w14:paraId="04881FD4" w14:textId="77777777" w:rsidR="005861B5" w:rsidRPr="001A75A1" w:rsidRDefault="005861B5" w:rsidP="0056242E">
            <w:pPr>
              <w:jc w:val="both"/>
              <w:rPr>
                <w:rFonts w:cs="Arial"/>
                <w:szCs w:val="20"/>
              </w:rPr>
            </w:pPr>
            <w:r w:rsidRPr="001A75A1">
              <w:rPr>
                <w:rFonts w:cs="Arial"/>
                <w:szCs w:val="20"/>
              </w:rPr>
              <w:t>1.</w:t>
            </w:r>
          </w:p>
        </w:tc>
        <w:tc>
          <w:tcPr>
            <w:tcW w:w="8780" w:type="dxa"/>
            <w:tcBorders>
              <w:top w:val="single" w:sz="4" w:space="0" w:color="auto"/>
              <w:left w:val="single" w:sz="4" w:space="0" w:color="auto"/>
              <w:bottom w:val="single" w:sz="4" w:space="0" w:color="auto"/>
              <w:right w:val="single" w:sz="4" w:space="0" w:color="auto"/>
            </w:tcBorders>
            <w:hideMark/>
          </w:tcPr>
          <w:p w14:paraId="7539C155" w14:textId="526D299F" w:rsidR="005861B5" w:rsidRPr="001A75A1" w:rsidRDefault="005861B5" w:rsidP="0056242E">
            <w:pPr>
              <w:jc w:val="both"/>
              <w:rPr>
                <w:rFonts w:cs="Arial"/>
                <w:szCs w:val="20"/>
              </w:rPr>
            </w:pPr>
            <w:r w:rsidRPr="001A75A1">
              <w:rPr>
                <w:rFonts w:cs="Arial"/>
                <w:szCs w:val="20"/>
              </w:rPr>
              <w:t xml:space="preserve">Name des </w:t>
            </w:r>
            <w:r w:rsidR="0081231F">
              <w:rPr>
                <w:rFonts w:cs="Arial"/>
                <w:szCs w:val="20"/>
              </w:rPr>
              <w:t>Antragstellers</w:t>
            </w:r>
            <w:r w:rsidRPr="001A75A1">
              <w:rPr>
                <w:rFonts w:cs="Arial"/>
                <w:szCs w:val="20"/>
              </w:rPr>
              <w:t>:</w:t>
            </w:r>
          </w:p>
          <w:p w14:paraId="43BAD85C" w14:textId="77777777" w:rsidR="005861B5" w:rsidRPr="001A75A1" w:rsidRDefault="005861B5" w:rsidP="0056242E">
            <w:pPr>
              <w:jc w:val="both"/>
              <w:rPr>
                <w:rFonts w:cs="Arial"/>
                <w:szCs w:val="20"/>
              </w:rPr>
            </w:pPr>
          </w:p>
          <w:p w14:paraId="720B0C46" w14:textId="77777777" w:rsidR="005861B5" w:rsidRPr="001A75A1" w:rsidRDefault="005861B5" w:rsidP="0056242E">
            <w:pPr>
              <w:jc w:val="both"/>
              <w:rPr>
                <w:rFonts w:cs="Arial"/>
                <w:szCs w:val="20"/>
              </w:rPr>
            </w:pPr>
            <w:r w:rsidRPr="001A75A1">
              <w:rPr>
                <w:rFonts w:cs="Arial"/>
                <w:szCs w:val="20"/>
              </w:rPr>
              <w:fldChar w:fldCharType="begin">
                <w:ffData>
                  <w:name w:val="Text11"/>
                  <w:enabled/>
                  <w:calcOnExit w:val="0"/>
                  <w:textInput/>
                </w:ffData>
              </w:fldChar>
            </w:r>
            <w:r w:rsidRPr="001A75A1">
              <w:rPr>
                <w:rFonts w:cs="Arial"/>
                <w:szCs w:val="20"/>
              </w:rPr>
              <w:instrText xml:space="preserve"> FORMTEXT </w:instrText>
            </w:r>
            <w:r w:rsidRPr="001A75A1">
              <w:rPr>
                <w:rFonts w:cs="Arial"/>
                <w:szCs w:val="20"/>
              </w:rPr>
            </w:r>
            <w:r w:rsidRPr="001A75A1">
              <w:rPr>
                <w:rFonts w:cs="Arial"/>
                <w:szCs w:val="20"/>
              </w:rPr>
              <w:fldChar w:fldCharType="separate"/>
            </w:r>
            <w:r w:rsidRPr="001A75A1">
              <w:rPr>
                <w:rFonts w:cs="Arial"/>
                <w:szCs w:val="20"/>
              </w:rPr>
              <w:t> </w:t>
            </w:r>
            <w:r w:rsidRPr="001A75A1">
              <w:rPr>
                <w:rFonts w:cs="Arial"/>
                <w:szCs w:val="20"/>
              </w:rPr>
              <w:t> </w:t>
            </w:r>
            <w:r w:rsidRPr="001A75A1">
              <w:rPr>
                <w:rFonts w:cs="Arial"/>
                <w:szCs w:val="20"/>
              </w:rPr>
              <w:t> </w:t>
            </w:r>
            <w:r w:rsidRPr="001A75A1">
              <w:rPr>
                <w:rFonts w:cs="Arial"/>
                <w:szCs w:val="20"/>
              </w:rPr>
              <w:t> </w:t>
            </w:r>
            <w:r w:rsidRPr="001A75A1">
              <w:rPr>
                <w:rFonts w:cs="Arial"/>
                <w:szCs w:val="20"/>
              </w:rPr>
              <w:t> </w:t>
            </w:r>
            <w:r w:rsidRPr="001A75A1">
              <w:rPr>
                <w:rFonts w:cs="Arial"/>
                <w:szCs w:val="20"/>
              </w:rPr>
              <w:fldChar w:fldCharType="end"/>
            </w:r>
          </w:p>
          <w:p w14:paraId="2CE2C4E1" w14:textId="77777777" w:rsidR="005861B5" w:rsidRPr="001A75A1" w:rsidRDefault="005861B5" w:rsidP="0056242E">
            <w:pPr>
              <w:jc w:val="both"/>
              <w:rPr>
                <w:rFonts w:cs="Arial"/>
                <w:szCs w:val="20"/>
              </w:rPr>
            </w:pPr>
          </w:p>
          <w:p w14:paraId="12A7B180" w14:textId="77777777" w:rsidR="005861B5" w:rsidRPr="001A75A1" w:rsidRDefault="005861B5" w:rsidP="0056242E">
            <w:pPr>
              <w:jc w:val="both"/>
              <w:rPr>
                <w:rFonts w:cs="Arial"/>
                <w:szCs w:val="20"/>
              </w:rPr>
            </w:pPr>
            <w:r w:rsidRPr="001A75A1">
              <w:rPr>
                <w:rFonts w:cs="Arial"/>
                <w:szCs w:val="20"/>
              </w:rPr>
              <w:t>Name des Erklärenden:</w:t>
            </w:r>
          </w:p>
          <w:p w14:paraId="46513319" w14:textId="77777777" w:rsidR="005861B5" w:rsidRPr="001A75A1" w:rsidRDefault="005861B5" w:rsidP="0056242E">
            <w:pPr>
              <w:jc w:val="both"/>
              <w:rPr>
                <w:rFonts w:cs="Arial"/>
                <w:szCs w:val="20"/>
              </w:rPr>
            </w:pPr>
          </w:p>
          <w:p w14:paraId="34221761" w14:textId="77777777" w:rsidR="005861B5" w:rsidRPr="001A75A1" w:rsidRDefault="005861B5" w:rsidP="0056242E">
            <w:pPr>
              <w:jc w:val="both"/>
              <w:rPr>
                <w:rFonts w:cs="Arial"/>
                <w:szCs w:val="20"/>
              </w:rPr>
            </w:pPr>
            <w:r w:rsidRPr="001A75A1">
              <w:rPr>
                <w:rFonts w:cs="Arial"/>
                <w:szCs w:val="20"/>
              </w:rPr>
              <w:fldChar w:fldCharType="begin">
                <w:ffData>
                  <w:name w:val="Text11"/>
                  <w:enabled/>
                  <w:calcOnExit w:val="0"/>
                  <w:textInput/>
                </w:ffData>
              </w:fldChar>
            </w:r>
            <w:r w:rsidRPr="001A75A1">
              <w:rPr>
                <w:rFonts w:cs="Arial"/>
                <w:szCs w:val="20"/>
              </w:rPr>
              <w:instrText xml:space="preserve"> FORMTEXT </w:instrText>
            </w:r>
            <w:r w:rsidRPr="001A75A1">
              <w:rPr>
                <w:rFonts w:cs="Arial"/>
                <w:szCs w:val="20"/>
              </w:rPr>
            </w:r>
            <w:r w:rsidRPr="001A75A1">
              <w:rPr>
                <w:rFonts w:cs="Arial"/>
                <w:szCs w:val="20"/>
              </w:rPr>
              <w:fldChar w:fldCharType="separate"/>
            </w:r>
            <w:r w:rsidRPr="001A75A1">
              <w:rPr>
                <w:rFonts w:cs="Arial"/>
                <w:szCs w:val="20"/>
              </w:rPr>
              <w:t> </w:t>
            </w:r>
            <w:r w:rsidRPr="001A75A1">
              <w:rPr>
                <w:rFonts w:cs="Arial"/>
                <w:szCs w:val="20"/>
              </w:rPr>
              <w:t> </w:t>
            </w:r>
            <w:r w:rsidRPr="001A75A1">
              <w:rPr>
                <w:rFonts w:cs="Arial"/>
                <w:szCs w:val="20"/>
              </w:rPr>
              <w:t> </w:t>
            </w:r>
            <w:r w:rsidRPr="001A75A1">
              <w:rPr>
                <w:rFonts w:cs="Arial"/>
                <w:szCs w:val="20"/>
              </w:rPr>
              <w:t> </w:t>
            </w:r>
            <w:r w:rsidRPr="001A75A1">
              <w:rPr>
                <w:rFonts w:cs="Arial"/>
                <w:szCs w:val="20"/>
              </w:rPr>
              <w:t> </w:t>
            </w:r>
            <w:r w:rsidRPr="001A75A1">
              <w:rPr>
                <w:rFonts w:cs="Arial"/>
                <w:szCs w:val="20"/>
              </w:rPr>
              <w:fldChar w:fldCharType="end"/>
            </w:r>
          </w:p>
        </w:tc>
      </w:tr>
    </w:tbl>
    <w:p w14:paraId="0B81F294" w14:textId="77777777" w:rsidR="000A646D" w:rsidRPr="00FC3335" w:rsidRDefault="000A646D" w:rsidP="0056242E">
      <w:pPr>
        <w:spacing w:after="0" w:line="240" w:lineRule="auto"/>
        <w:ind w:right="-1"/>
        <w:jc w:val="both"/>
        <w:rPr>
          <w:rFonts w:cs="Arial"/>
          <w:szCs w:val="16"/>
        </w:rPr>
      </w:pPr>
    </w:p>
    <w:sectPr w:rsidR="000A646D" w:rsidRPr="00FC3335" w:rsidSect="000C41FE">
      <w:headerReference w:type="default" r:id="rId8"/>
      <w:pgSz w:w="11906" w:h="16838"/>
      <w:pgMar w:top="1134" w:right="1418" w:bottom="851"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F823A" w14:textId="77777777" w:rsidR="00B53A6E" w:rsidRDefault="00B53A6E" w:rsidP="00983757">
      <w:pPr>
        <w:spacing w:after="0" w:line="240" w:lineRule="auto"/>
      </w:pPr>
      <w:r>
        <w:separator/>
      </w:r>
    </w:p>
  </w:endnote>
  <w:endnote w:type="continuationSeparator" w:id="0">
    <w:p w14:paraId="561DD962" w14:textId="77777777" w:rsidR="00B53A6E" w:rsidRDefault="00B53A6E" w:rsidP="00983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Humnst777 BT">
    <w:altName w:val="Calibri"/>
    <w:charset w:val="00"/>
    <w:family w:val="swiss"/>
    <w:pitch w:val="variable"/>
    <w:sig w:usb0="800000AF" w:usb1="1000204A" w:usb2="00000000" w:usb3="00000000" w:csb0="00000011" w:csb1="00000000"/>
  </w:font>
  <w:font w:name="Officina Sans ITC TT">
    <w:altName w:val="Courier New"/>
    <w:charset w:val="00"/>
    <w:family w:val="auto"/>
    <w:pitch w:val="variable"/>
    <w:sig w:usb0="00000003" w:usb1="00000000" w:usb2="00000000" w:usb3="00000000" w:csb0="00000001" w:csb1="00000000"/>
  </w:font>
  <w:font w:name="Source Sans Pro Light">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1D94" w14:textId="77777777" w:rsidR="00B53A6E" w:rsidRDefault="00B53A6E" w:rsidP="00983757">
      <w:pPr>
        <w:spacing w:after="0" w:line="240" w:lineRule="auto"/>
      </w:pPr>
      <w:r>
        <w:separator/>
      </w:r>
    </w:p>
  </w:footnote>
  <w:footnote w:type="continuationSeparator" w:id="0">
    <w:p w14:paraId="3390602D" w14:textId="77777777" w:rsidR="00B53A6E" w:rsidRDefault="00B53A6E" w:rsidP="009837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0C09" w14:textId="67F6DC4A" w:rsidR="00690B7C" w:rsidRPr="000D194D" w:rsidRDefault="000D194D" w:rsidP="000C41FE">
    <w:pPr>
      <w:pStyle w:val="Kopfzeile"/>
      <w:rPr>
        <w:rFonts w:ascii="Arial" w:hAnsi="Arial" w:cs="Arial"/>
      </w:rPr>
    </w:pPr>
    <w:r w:rsidRPr="000D194D">
      <w:rPr>
        <w:rFonts w:ascii="Arial" w:hAnsi="Arial" w:cs="Arial"/>
      </w:rPr>
      <w:t>Anlage 2</w:t>
    </w:r>
    <w:r w:rsidR="002F5D2F">
      <w:rPr>
        <w:rFonts w:ascii="Arial" w:hAnsi="Arial" w:cs="Arial"/>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B0AEA"/>
    <w:multiLevelType w:val="hybridMultilevel"/>
    <w:tmpl w:val="B23406A6"/>
    <w:lvl w:ilvl="0" w:tplc="95FEA492">
      <w:start w:val="1"/>
      <w:numFmt w:val="bullet"/>
      <w:lvlText w:val="-"/>
      <w:lvlJc w:val="left"/>
      <w:pPr>
        <w:ind w:left="1440" w:hanging="360"/>
      </w:pPr>
      <w:rPr>
        <w:rFonts w:ascii="Arial" w:hAnsi="Arial" w:hint="default"/>
        <w:color w:val="auto"/>
        <w:w w:val="110"/>
        <w:position w:val="-6"/>
        <w:sz w:val="24"/>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102D3802"/>
    <w:multiLevelType w:val="hybridMultilevel"/>
    <w:tmpl w:val="7342199E"/>
    <w:lvl w:ilvl="0" w:tplc="73AE3706">
      <w:start w:val="1"/>
      <w:numFmt w:val="decimal"/>
      <w:lvlText w:val="%1."/>
      <w:lvlJc w:val="left"/>
      <w:pPr>
        <w:ind w:left="720" w:hanging="360"/>
      </w:pPr>
      <w:rPr>
        <w:rFonts w:ascii="Arial" w:hAnsi="Arial" w:cs="Arial"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D2A59"/>
    <w:multiLevelType w:val="hybridMultilevel"/>
    <w:tmpl w:val="AC84CE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0346C0"/>
    <w:multiLevelType w:val="hybridMultilevel"/>
    <w:tmpl w:val="FB7C7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AB5EE9"/>
    <w:multiLevelType w:val="hybridMultilevel"/>
    <w:tmpl w:val="0F0A37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3134CBE"/>
    <w:multiLevelType w:val="hybridMultilevel"/>
    <w:tmpl w:val="365E2ABA"/>
    <w:lvl w:ilvl="0" w:tplc="D0C6D63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FC4297"/>
    <w:multiLevelType w:val="hybridMultilevel"/>
    <w:tmpl w:val="09F8B116"/>
    <w:lvl w:ilvl="0" w:tplc="83AA927A">
      <w:start w:val="1"/>
      <w:numFmt w:val="decimal"/>
      <w:pStyle w:val="berschrift1"/>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AC2DFD"/>
    <w:multiLevelType w:val="hybridMultilevel"/>
    <w:tmpl w:val="1D8E1144"/>
    <w:lvl w:ilvl="0" w:tplc="04070001">
      <w:start w:val="1"/>
      <w:numFmt w:val="bullet"/>
      <w:lvlText w:val=""/>
      <w:lvlJc w:val="left"/>
      <w:pPr>
        <w:ind w:left="720" w:hanging="360"/>
      </w:pPr>
      <w:rPr>
        <w:rFonts w:ascii="Symbol" w:hAnsi="Symbol" w:hint="default"/>
      </w:rPr>
    </w:lvl>
    <w:lvl w:ilvl="1" w:tplc="95FEA492">
      <w:start w:val="1"/>
      <w:numFmt w:val="bullet"/>
      <w:lvlText w:val="-"/>
      <w:lvlJc w:val="left"/>
      <w:pPr>
        <w:ind w:left="1440" w:hanging="360"/>
      </w:pPr>
      <w:rPr>
        <w:rFonts w:ascii="Arial" w:hAnsi="Arial" w:hint="default"/>
        <w:color w:val="auto"/>
        <w:w w:val="110"/>
        <w:position w:val="-6"/>
        <w:sz w:val="24"/>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571398F"/>
    <w:multiLevelType w:val="hybridMultilevel"/>
    <w:tmpl w:val="5618494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4C9C3FE8"/>
    <w:multiLevelType w:val="hybridMultilevel"/>
    <w:tmpl w:val="D41CB186"/>
    <w:lvl w:ilvl="0" w:tplc="04070005">
      <w:start w:val="1"/>
      <w:numFmt w:val="bullet"/>
      <w:lvlText w:val=""/>
      <w:lvlJc w:val="left"/>
      <w:pPr>
        <w:ind w:left="1068" w:hanging="360"/>
      </w:pPr>
      <w:rPr>
        <w:rFonts w:ascii="Wingdings" w:hAnsi="Wingding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1" w15:restartNumberingAfterBreak="0">
    <w:nsid w:val="4F2514D3"/>
    <w:multiLevelType w:val="hybridMultilevel"/>
    <w:tmpl w:val="7EF28308"/>
    <w:lvl w:ilvl="0" w:tplc="4DF8711A">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4C6160"/>
    <w:multiLevelType w:val="hybridMultilevel"/>
    <w:tmpl w:val="D214E6B2"/>
    <w:lvl w:ilvl="0" w:tplc="2702E062">
      <w:start w:val="1"/>
      <w:numFmt w:val="bullet"/>
      <w:lvlText w:val=""/>
      <w:lvlJc w:val="left"/>
      <w:pPr>
        <w:tabs>
          <w:tab w:val="num" w:pos="785"/>
        </w:tabs>
        <w:ind w:left="785" w:hanging="360"/>
      </w:pPr>
      <w:rPr>
        <w:rFonts w:ascii="Wingdings" w:hAnsi="Wingdings"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0D685C"/>
    <w:multiLevelType w:val="hybridMultilevel"/>
    <w:tmpl w:val="30E64814"/>
    <w:lvl w:ilvl="0" w:tplc="08ECB9EE">
      <w:start w:val="1"/>
      <w:numFmt w:val="decimal"/>
      <w:lvlText w:val="%1."/>
      <w:lvlJc w:val="left"/>
      <w:pPr>
        <w:tabs>
          <w:tab w:val="num" w:pos="360"/>
        </w:tabs>
        <w:ind w:left="360" w:hanging="360"/>
      </w:pPr>
      <w:rPr>
        <w:rFonts w:hint="default"/>
      </w:rPr>
    </w:lvl>
    <w:lvl w:ilvl="1" w:tplc="5E02C74E">
      <w:start w:val="1"/>
      <w:numFmt w:val="lowerLetter"/>
      <w:lvlText w:val="%2."/>
      <w:lvlJc w:val="left"/>
      <w:pPr>
        <w:tabs>
          <w:tab w:val="num" w:pos="1080"/>
        </w:tabs>
        <w:ind w:left="1080" w:hanging="360"/>
      </w:pPr>
    </w:lvl>
    <w:lvl w:ilvl="2" w:tplc="A63E2EB6" w:tentative="1">
      <w:start w:val="1"/>
      <w:numFmt w:val="lowerRoman"/>
      <w:lvlText w:val="%3."/>
      <w:lvlJc w:val="right"/>
      <w:pPr>
        <w:tabs>
          <w:tab w:val="num" w:pos="1800"/>
        </w:tabs>
        <w:ind w:left="1800" w:hanging="180"/>
      </w:pPr>
    </w:lvl>
    <w:lvl w:ilvl="3" w:tplc="5FE4192C" w:tentative="1">
      <w:start w:val="1"/>
      <w:numFmt w:val="decimal"/>
      <w:lvlText w:val="%4."/>
      <w:lvlJc w:val="left"/>
      <w:pPr>
        <w:tabs>
          <w:tab w:val="num" w:pos="2520"/>
        </w:tabs>
        <w:ind w:left="2520" w:hanging="360"/>
      </w:pPr>
    </w:lvl>
    <w:lvl w:ilvl="4" w:tplc="092C5DBA" w:tentative="1">
      <w:start w:val="1"/>
      <w:numFmt w:val="lowerLetter"/>
      <w:lvlText w:val="%5."/>
      <w:lvlJc w:val="left"/>
      <w:pPr>
        <w:tabs>
          <w:tab w:val="num" w:pos="3240"/>
        </w:tabs>
        <w:ind w:left="3240" w:hanging="360"/>
      </w:pPr>
    </w:lvl>
    <w:lvl w:ilvl="5" w:tplc="14E04D64" w:tentative="1">
      <w:start w:val="1"/>
      <w:numFmt w:val="lowerRoman"/>
      <w:lvlText w:val="%6."/>
      <w:lvlJc w:val="right"/>
      <w:pPr>
        <w:tabs>
          <w:tab w:val="num" w:pos="3960"/>
        </w:tabs>
        <w:ind w:left="3960" w:hanging="180"/>
      </w:pPr>
    </w:lvl>
    <w:lvl w:ilvl="6" w:tplc="725A768C" w:tentative="1">
      <w:start w:val="1"/>
      <w:numFmt w:val="decimal"/>
      <w:lvlText w:val="%7."/>
      <w:lvlJc w:val="left"/>
      <w:pPr>
        <w:tabs>
          <w:tab w:val="num" w:pos="4680"/>
        </w:tabs>
        <w:ind w:left="4680" w:hanging="360"/>
      </w:pPr>
    </w:lvl>
    <w:lvl w:ilvl="7" w:tplc="35F68484" w:tentative="1">
      <w:start w:val="1"/>
      <w:numFmt w:val="lowerLetter"/>
      <w:lvlText w:val="%8."/>
      <w:lvlJc w:val="left"/>
      <w:pPr>
        <w:tabs>
          <w:tab w:val="num" w:pos="5400"/>
        </w:tabs>
        <w:ind w:left="5400" w:hanging="360"/>
      </w:pPr>
    </w:lvl>
    <w:lvl w:ilvl="8" w:tplc="211C9016" w:tentative="1">
      <w:start w:val="1"/>
      <w:numFmt w:val="lowerRoman"/>
      <w:lvlText w:val="%9."/>
      <w:lvlJc w:val="right"/>
      <w:pPr>
        <w:tabs>
          <w:tab w:val="num" w:pos="6120"/>
        </w:tabs>
        <w:ind w:left="6120" w:hanging="180"/>
      </w:pPr>
    </w:lvl>
  </w:abstractNum>
  <w:abstractNum w:abstractNumId="14" w15:restartNumberingAfterBreak="0">
    <w:nsid w:val="53A82530"/>
    <w:multiLevelType w:val="hybridMultilevel"/>
    <w:tmpl w:val="44F270F6"/>
    <w:lvl w:ilvl="0" w:tplc="FCA2584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61203F"/>
    <w:multiLevelType w:val="hybridMultilevel"/>
    <w:tmpl w:val="C87E38D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0E5D46"/>
    <w:multiLevelType w:val="hybridMultilevel"/>
    <w:tmpl w:val="E05A72B2"/>
    <w:lvl w:ilvl="0" w:tplc="D7A21E3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CF1819"/>
    <w:multiLevelType w:val="hybridMultilevel"/>
    <w:tmpl w:val="67161B96"/>
    <w:lvl w:ilvl="0" w:tplc="14403508">
      <w:start w:val="1"/>
      <w:numFmt w:val="decimal"/>
      <w:pStyle w:val="Tabelle"/>
      <w:lvlText w:val="Tab. %1:"/>
      <w:lvlJc w:val="left"/>
      <w:pPr>
        <w:ind w:left="360" w:hanging="360"/>
      </w:pPr>
      <w:rPr>
        <w:rFonts w:ascii="Source Sans Pro" w:hAnsi="Source Sans Pro" w:hint="default"/>
        <w:b w:val="0"/>
        <w:i/>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752246"/>
    <w:multiLevelType w:val="hybridMultilevel"/>
    <w:tmpl w:val="23BADC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F048A9"/>
    <w:multiLevelType w:val="hybridMultilevel"/>
    <w:tmpl w:val="71FC750C"/>
    <w:lvl w:ilvl="0" w:tplc="9B103A50">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E06B1B"/>
    <w:multiLevelType w:val="hybridMultilevel"/>
    <w:tmpl w:val="A5EE28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C53525E"/>
    <w:multiLevelType w:val="hybridMultilevel"/>
    <w:tmpl w:val="604E213C"/>
    <w:lvl w:ilvl="0" w:tplc="787C8E10">
      <w:start w:val="1"/>
      <w:numFmt w:val="decimal"/>
      <w:lvlText w:val="%1."/>
      <w:lvlJc w:val="left"/>
      <w:pPr>
        <w:ind w:left="1065" w:hanging="705"/>
      </w:pPr>
      <w:rPr>
        <w:rFonts w:hint="default"/>
      </w:rPr>
    </w:lvl>
    <w:lvl w:ilvl="1" w:tplc="83969CC2">
      <w:start w:val="1"/>
      <w:numFmt w:val="lowerLetter"/>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2773222">
    <w:abstractNumId w:val="13"/>
  </w:num>
  <w:num w:numId="2" w16cid:durableId="1459108904">
    <w:abstractNumId w:val="2"/>
  </w:num>
  <w:num w:numId="3" w16cid:durableId="319576415">
    <w:abstractNumId w:val="12"/>
  </w:num>
  <w:num w:numId="4" w16cid:durableId="1638953974">
    <w:abstractNumId w:val="7"/>
  </w:num>
  <w:num w:numId="5" w16cid:durableId="1850218369">
    <w:abstractNumId w:val="14"/>
  </w:num>
  <w:num w:numId="6" w16cid:durableId="47346561">
    <w:abstractNumId w:val="8"/>
    <w:lvlOverride w:ilvl="0">
      <w:startOverride w:val="1"/>
    </w:lvlOverride>
    <w:lvlOverride w:ilvl="1"/>
    <w:lvlOverride w:ilvl="2"/>
    <w:lvlOverride w:ilvl="3"/>
    <w:lvlOverride w:ilvl="4"/>
    <w:lvlOverride w:ilvl="5"/>
    <w:lvlOverride w:ilvl="6"/>
    <w:lvlOverride w:ilvl="7"/>
    <w:lvlOverride w:ilvl="8"/>
  </w:num>
  <w:num w:numId="7" w16cid:durableId="804349833">
    <w:abstractNumId w:val="4"/>
  </w:num>
  <w:num w:numId="8" w16cid:durableId="1671908316">
    <w:abstractNumId w:val="9"/>
  </w:num>
  <w:num w:numId="9" w16cid:durableId="1186865859">
    <w:abstractNumId w:val="8"/>
  </w:num>
  <w:num w:numId="10" w16cid:durableId="883099096">
    <w:abstractNumId w:val="19"/>
  </w:num>
  <w:num w:numId="11" w16cid:durableId="1824083038">
    <w:abstractNumId w:val="3"/>
  </w:num>
  <w:num w:numId="12" w16cid:durableId="932323785">
    <w:abstractNumId w:val="15"/>
  </w:num>
  <w:num w:numId="13" w16cid:durableId="1616206939">
    <w:abstractNumId w:val="16"/>
  </w:num>
  <w:num w:numId="14" w16cid:durableId="1052389923">
    <w:abstractNumId w:val="11"/>
  </w:num>
  <w:num w:numId="15" w16cid:durableId="234127233">
    <w:abstractNumId w:val="1"/>
  </w:num>
  <w:num w:numId="16" w16cid:durableId="1726875764">
    <w:abstractNumId w:val="0"/>
  </w:num>
  <w:num w:numId="17" w16cid:durableId="795215947">
    <w:abstractNumId w:val="18"/>
  </w:num>
  <w:num w:numId="18" w16cid:durableId="1737121889">
    <w:abstractNumId w:val="21"/>
  </w:num>
  <w:num w:numId="19" w16cid:durableId="381827991">
    <w:abstractNumId w:val="6"/>
  </w:num>
  <w:num w:numId="20" w16cid:durableId="641930486">
    <w:abstractNumId w:val="5"/>
  </w:num>
  <w:num w:numId="21" w16cid:durableId="1800679688">
    <w:abstractNumId w:val="17"/>
  </w:num>
  <w:num w:numId="22" w16cid:durableId="1405298444">
    <w:abstractNumId w:val="20"/>
  </w:num>
  <w:num w:numId="23" w16cid:durableId="9229099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21B"/>
    <w:rsid w:val="00002D79"/>
    <w:rsid w:val="00025BC2"/>
    <w:rsid w:val="0005131B"/>
    <w:rsid w:val="00054210"/>
    <w:rsid w:val="0005561A"/>
    <w:rsid w:val="00060E5D"/>
    <w:rsid w:val="00067C77"/>
    <w:rsid w:val="000701CE"/>
    <w:rsid w:val="00072C4B"/>
    <w:rsid w:val="0008092A"/>
    <w:rsid w:val="000857DC"/>
    <w:rsid w:val="000A646D"/>
    <w:rsid w:val="000A6724"/>
    <w:rsid w:val="000C41FE"/>
    <w:rsid w:val="000D194D"/>
    <w:rsid w:val="000D7CEE"/>
    <w:rsid w:val="000E1545"/>
    <w:rsid w:val="000E5D0C"/>
    <w:rsid w:val="0011044C"/>
    <w:rsid w:val="00121C87"/>
    <w:rsid w:val="00133C0F"/>
    <w:rsid w:val="00134518"/>
    <w:rsid w:val="0016072B"/>
    <w:rsid w:val="0016289E"/>
    <w:rsid w:val="00184566"/>
    <w:rsid w:val="0018466D"/>
    <w:rsid w:val="001934C7"/>
    <w:rsid w:val="001A75A1"/>
    <w:rsid w:val="001C137E"/>
    <w:rsid w:val="001F067E"/>
    <w:rsid w:val="00215C83"/>
    <w:rsid w:val="00220621"/>
    <w:rsid w:val="0022528C"/>
    <w:rsid w:val="002261E3"/>
    <w:rsid w:val="00242B98"/>
    <w:rsid w:val="00274917"/>
    <w:rsid w:val="00275620"/>
    <w:rsid w:val="00280814"/>
    <w:rsid w:val="00287545"/>
    <w:rsid w:val="00291927"/>
    <w:rsid w:val="00292D46"/>
    <w:rsid w:val="00292E9C"/>
    <w:rsid w:val="0029436F"/>
    <w:rsid w:val="00297938"/>
    <w:rsid w:val="002A1BDC"/>
    <w:rsid w:val="002A7433"/>
    <w:rsid w:val="002B0837"/>
    <w:rsid w:val="002C0EE2"/>
    <w:rsid w:val="002C4D9C"/>
    <w:rsid w:val="002D4166"/>
    <w:rsid w:val="002E6754"/>
    <w:rsid w:val="002F0EEB"/>
    <w:rsid w:val="002F3AA2"/>
    <w:rsid w:val="002F5D2F"/>
    <w:rsid w:val="00307742"/>
    <w:rsid w:val="003108F9"/>
    <w:rsid w:val="00324FCE"/>
    <w:rsid w:val="003302B9"/>
    <w:rsid w:val="00356916"/>
    <w:rsid w:val="0039432B"/>
    <w:rsid w:val="00396764"/>
    <w:rsid w:val="003B2F83"/>
    <w:rsid w:val="003B4682"/>
    <w:rsid w:val="003C07B2"/>
    <w:rsid w:val="003D0C1D"/>
    <w:rsid w:val="003D430C"/>
    <w:rsid w:val="003D6A52"/>
    <w:rsid w:val="003D7A6B"/>
    <w:rsid w:val="003E0888"/>
    <w:rsid w:val="003E0E9D"/>
    <w:rsid w:val="003E1348"/>
    <w:rsid w:val="003E7129"/>
    <w:rsid w:val="004042B1"/>
    <w:rsid w:val="004A6BEF"/>
    <w:rsid w:val="004B4FF9"/>
    <w:rsid w:val="004B79B0"/>
    <w:rsid w:val="004C015D"/>
    <w:rsid w:val="004C6148"/>
    <w:rsid w:val="004D5F42"/>
    <w:rsid w:val="004E6976"/>
    <w:rsid w:val="00503AA8"/>
    <w:rsid w:val="00503F97"/>
    <w:rsid w:val="00517607"/>
    <w:rsid w:val="00525BB7"/>
    <w:rsid w:val="00536C03"/>
    <w:rsid w:val="00553540"/>
    <w:rsid w:val="005578FB"/>
    <w:rsid w:val="0056242E"/>
    <w:rsid w:val="005861B5"/>
    <w:rsid w:val="00593562"/>
    <w:rsid w:val="00594C8C"/>
    <w:rsid w:val="005A14E6"/>
    <w:rsid w:val="005D3771"/>
    <w:rsid w:val="005E14AC"/>
    <w:rsid w:val="005E3176"/>
    <w:rsid w:val="005F5DEF"/>
    <w:rsid w:val="005F7646"/>
    <w:rsid w:val="006317A0"/>
    <w:rsid w:val="00632249"/>
    <w:rsid w:val="00633F3B"/>
    <w:rsid w:val="006545BA"/>
    <w:rsid w:val="00670501"/>
    <w:rsid w:val="00675D65"/>
    <w:rsid w:val="00680A09"/>
    <w:rsid w:val="006868F6"/>
    <w:rsid w:val="00690B7C"/>
    <w:rsid w:val="006948AF"/>
    <w:rsid w:val="00696E1A"/>
    <w:rsid w:val="006A3C74"/>
    <w:rsid w:val="006B1E2E"/>
    <w:rsid w:val="006B255E"/>
    <w:rsid w:val="006B599A"/>
    <w:rsid w:val="006D3D48"/>
    <w:rsid w:val="006F73F0"/>
    <w:rsid w:val="00715BD4"/>
    <w:rsid w:val="00742F29"/>
    <w:rsid w:val="00747837"/>
    <w:rsid w:val="00780CCB"/>
    <w:rsid w:val="007903A5"/>
    <w:rsid w:val="007A438F"/>
    <w:rsid w:val="007A64CC"/>
    <w:rsid w:val="007D6B7C"/>
    <w:rsid w:val="007E61A6"/>
    <w:rsid w:val="007F4E46"/>
    <w:rsid w:val="00807669"/>
    <w:rsid w:val="0081231F"/>
    <w:rsid w:val="00815DB7"/>
    <w:rsid w:val="00831818"/>
    <w:rsid w:val="00847C37"/>
    <w:rsid w:val="008522D1"/>
    <w:rsid w:val="00853B5C"/>
    <w:rsid w:val="00857AEE"/>
    <w:rsid w:val="008739B3"/>
    <w:rsid w:val="00877B87"/>
    <w:rsid w:val="008A0A20"/>
    <w:rsid w:val="008B0876"/>
    <w:rsid w:val="008C2658"/>
    <w:rsid w:val="008C72CC"/>
    <w:rsid w:val="008D6B39"/>
    <w:rsid w:val="008E1827"/>
    <w:rsid w:val="008F0A43"/>
    <w:rsid w:val="008F5FF1"/>
    <w:rsid w:val="008F6A90"/>
    <w:rsid w:val="00923E89"/>
    <w:rsid w:val="0097141A"/>
    <w:rsid w:val="00983757"/>
    <w:rsid w:val="00994D2C"/>
    <w:rsid w:val="00996A02"/>
    <w:rsid w:val="009C1443"/>
    <w:rsid w:val="009E051E"/>
    <w:rsid w:val="009E3D00"/>
    <w:rsid w:val="00A27FE2"/>
    <w:rsid w:val="00A31EA2"/>
    <w:rsid w:val="00A42E99"/>
    <w:rsid w:val="00A50B83"/>
    <w:rsid w:val="00A52A7C"/>
    <w:rsid w:val="00A571A0"/>
    <w:rsid w:val="00A60D63"/>
    <w:rsid w:val="00A616EE"/>
    <w:rsid w:val="00A84CE9"/>
    <w:rsid w:val="00A87AB2"/>
    <w:rsid w:val="00A94940"/>
    <w:rsid w:val="00AA0629"/>
    <w:rsid w:val="00AA0EE6"/>
    <w:rsid w:val="00AB621B"/>
    <w:rsid w:val="00AE3560"/>
    <w:rsid w:val="00B00382"/>
    <w:rsid w:val="00B02B6E"/>
    <w:rsid w:val="00B1676E"/>
    <w:rsid w:val="00B16F32"/>
    <w:rsid w:val="00B3171D"/>
    <w:rsid w:val="00B41AB6"/>
    <w:rsid w:val="00B43ACB"/>
    <w:rsid w:val="00B51344"/>
    <w:rsid w:val="00B517B3"/>
    <w:rsid w:val="00B53A6E"/>
    <w:rsid w:val="00B545C7"/>
    <w:rsid w:val="00B61544"/>
    <w:rsid w:val="00B83405"/>
    <w:rsid w:val="00B96C7F"/>
    <w:rsid w:val="00BA24A4"/>
    <w:rsid w:val="00BA24A5"/>
    <w:rsid w:val="00BA27F7"/>
    <w:rsid w:val="00BD10E2"/>
    <w:rsid w:val="00BE7200"/>
    <w:rsid w:val="00C00952"/>
    <w:rsid w:val="00C0505B"/>
    <w:rsid w:val="00C05462"/>
    <w:rsid w:val="00C108FB"/>
    <w:rsid w:val="00C1762F"/>
    <w:rsid w:val="00C212FB"/>
    <w:rsid w:val="00C24300"/>
    <w:rsid w:val="00C35726"/>
    <w:rsid w:val="00C663A1"/>
    <w:rsid w:val="00C700EE"/>
    <w:rsid w:val="00C924E5"/>
    <w:rsid w:val="00C9542F"/>
    <w:rsid w:val="00CA2D60"/>
    <w:rsid w:val="00CB7D21"/>
    <w:rsid w:val="00CC3A7F"/>
    <w:rsid w:val="00CF0689"/>
    <w:rsid w:val="00D04600"/>
    <w:rsid w:val="00D13F7A"/>
    <w:rsid w:val="00D22B6F"/>
    <w:rsid w:val="00D46366"/>
    <w:rsid w:val="00D52FC7"/>
    <w:rsid w:val="00D66A94"/>
    <w:rsid w:val="00D73F0B"/>
    <w:rsid w:val="00D744C2"/>
    <w:rsid w:val="00D7762E"/>
    <w:rsid w:val="00D96482"/>
    <w:rsid w:val="00DA6E20"/>
    <w:rsid w:val="00DA7954"/>
    <w:rsid w:val="00DD2F39"/>
    <w:rsid w:val="00DE271F"/>
    <w:rsid w:val="00DE5C4C"/>
    <w:rsid w:val="00DF2798"/>
    <w:rsid w:val="00E1610E"/>
    <w:rsid w:val="00E208A2"/>
    <w:rsid w:val="00E52262"/>
    <w:rsid w:val="00E77593"/>
    <w:rsid w:val="00E803F9"/>
    <w:rsid w:val="00E93162"/>
    <w:rsid w:val="00E95C4C"/>
    <w:rsid w:val="00E9724E"/>
    <w:rsid w:val="00EB1F46"/>
    <w:rsid w:val="00EF6F51"/>
    <w:rsid w:val="00F11E8E"/>
    <w:rsid w:val="00F2272F"/>
    <w:rsid w:val="00F35A33"/>
    <w:rsid w:val="00F41754"/>
    <w:rsid w:val="00F51467"/>
    <w:rsid w:val="00F57940"/>
    <w:rsid w:val="00F637A8"/>
    <w:rsid w:val="00F65AF7"/>
    <w:rsid w:val="00F831C5"/>
    <w:rsid w:val="00F8385D"/>
    <w:rsid w:val="00F853D0"/>
    <w:rsid w:val="00F96690"/>
    <w:rsid w:val="00FB2930"/>
    <w:rsid w:val="00FC3335"/>
    <w:rsid w:val="00FD7C0D"/>
    <w:rsid w:val="00FE00BE"/>
    <w:rsid w:val="00FE0A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7DB5F"/>
  <w15:chartTrackingRefBased/>
  <w15:docId w15:val="{9A8D8D18-2D9F-4CF9-B7C3-F679562F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48AF"/>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31EA2"/>
    <w:pPr>
      <w:tabs>
        <w:tab w:val="center" w:pos="4536"/>
        <w:tab w:val="right" w:pos="9072"/>
      </w:tabs>
      <w:spacing w:after="0" w:line="240" w:lineRule="auto"/>
    </w:pPr>
    <w:rPr>
      <w:rFonts w:ascii="Times New Roman" w:eastAsia="Times New Roman" w:hAnsi="Times New Roman" w:cs="Times New Roman"/>
      <w:sz w:val="28"/>
      <w:szCs w:val="24"/>
      <w:lang w:eastAsia="de-DE"/>
    </w:rPr>
  </w:style>
  <w:style w:type="character" w:customStyle="1" w:styleId="KopfzeileZchn">
    <w:name w:val="Kopfzeile Zchn"/>
    <w:basedOn w:val="Absatz-Standardschriftart"/>
    <w:link w:val="Kopfzeile"/>
    <w:rsid w:val="00A31EA2"/>
    <w:rPr>
      <w:rFonts w:ascii="Times New Roman" w:eastAsia="Times New Roman" w:hAnsi="Times New Roman" w:cs="Times New Roman"/>
      <w:sz w:val="28"/>
      <w:szCs w:val="24"/>
      <w:lang w:eastAsia="de-DE"/>
    </w:rPr>
  </w:style>
  <w:style w:type="table" w:styleId="TabelleWeb1">
    <w:name w:val="Table Web 1"/>
    <w:basedOn w:val="NormaleTabelle"/>
    <w:rsid w:val="00A31EA2"/>
    <w:pPr>
      <w:spacing w:after="0" w:line="240" w:lineRule="auto"/>
    </w:pPr>
    <w:rPr>
      <w:rFonts w:ascii="Times New Roman" w:eastAsia="Times New Roman" w:hAnsi="Times New Roman" w:cs="Times New Roman"/>
      <w:sz w:val="20"/>
      <w:szCs w:val="20"/>
      <w:lang w:eastAsia="de-DE"/>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Fuzeile">
    <w:name w:val="footer"/>
    <w:basedOn w:val="Standard"/>
    <w:link w:val="FuzeileZchn"/>
    <w:uiPriority w:val="99"/>
    <w:unhideWhenUsed/>
    <w:rsid w:val="0098375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83757"/>
  </w:style>
  <w:style w:type="paragraph" w:styleId="Sprechblasentext">
    <w:name w:val="Balloon Text"/>
    <w:basedOn w:val="Standard"/>
    <w:link w:val="SprechblasentextZchn"/>
    <w:uiPriority w:val="99"/>
    <w:semiHidden/>
    <w:unhideWhenUsed/>
    <w:rsid w:val="0098375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3757"/>
    <w:rPr>
      <w:rFonts w:ascii="Segoe UI" w:hAnsi="Segoe UI" w:cs="Segoe UI"/>
      <w:sz w:val="18"/>
      <w:szCs w:val="18"/>
    </w:rPr>
  </w:style>
  <w:style w:type="character" w:styleId="Kommentarzeichen">
    <w:name w:val="annotation reference"/>
    <w:basedOn w:val="Absatz-Standardschriftart"/>
    <w:uiPriority w:val="99"/>
    <w:semiHidden/>
    <w:unhideWhenUsed/>
    <w:rsid w:val="00983757"/>
    <w:rPr>
      <w:sz w:val="16"/>
      <w:szCs w:val="16"/>
    </w:rPr>
  </w:style>
  <w:style w:type="paragraph" w:styleId="Kommentartext">
    <w:name w:val="annotation text"/>
    <w:basedOn w:val="Standard"/>
    <w:link w:val="KommentartextZchn"/>
    <w:uiPriority w:val="99"/>
    <w:unhideWhenUsed/>
    <w:rsid w:val="00983757"/>
    <w:pPr>
      <w:spacing w:line="240" w:lineRule="auto"/>
    </w:pPr>
    <w:rPr>
      <w:szCs w:val="20"/>
    </w:rPr>
  </w:style>
  <w:style w:type="character" w:customStyle="1" w:styleId="KommentartextZchn">
    <w:name w:val="Kommentartext Zchn"/>
    <w:basedOn w:val="Absatz-Standardschriftart"/>
    <w:link w:val="Kommentartext"/>
    <w:uiPriority w:val="99"/>
    <w:rsid w:val="00983757"/>
    <w:rPr>
      <w:sz w:val="20"/>
      <w:szCs w:val="20"/>
    </w:rPr>
  </w:style>
  <w:style w:type="paragraph" w:styleId="Kommentarthema">
    <w:name w:val="annotation subject"/>
    <w:basedOn w:val="Kommentartext"/>
    <w:next w:val="Kommentartext"/>
    <w:link w:val="KommentarthemaZchn"/>
    <w:uiPriority w:val="99"/>
    <w:semiHidden/>
    <w:unhideWhenUsed/>
    <w:rsid w:val="00983757"/>
    <w:rPr>
      <w:b/>
      <w:bCs/>
    </w:rPr>
  </w:style>
  <w:style w:type="character" w:customStyle="1" w:styleId="KommentarthemaZchn">
    <w:name w:val="Kommentarthema Zchn"/>
    <w:basedOn w:val="KommentartextZchn"/>
    <w:link w:val="Kommentarthema"/>
    <w:uiPriority w:val="99"/>
    <w:semiHidden/>
    <w:rsid w:val="00983757"/>
    <w:rPr>
      <w:b/>
      <w:bCs/>
      <w:sz w:val="20"/>
      <w:szCs w:val="20"/>
    </w:rPr>
  </w:style>
  <w:style w:type="paragraph" w:styleId="berarbeitung">
    <w:name w:val="Revision"/>
    <w:hidden/>
    <w:uiPriority w:val="99"/>
    <w:semiHidden/>
    <w:rsid w:val="003E1348"/>
    <w:pPr>
      <w:spacing w:after="0" w:line="240" w:lineRule="auto"/>
    </w:pPr>
  </w:style>
  <w:style w:type="paragraph" w:styleId="Textkrper">
    <w:name w:val="Body Text"/>
    <w:basedOn w:val="Standard"/>
    <w:link w:val="TextkrperZchn"/>
    <w:rsid w:val="00DA6E20"/>
    <w:pPr>
      <w:spacing w:after="120" w:line="240" w:lineRule="auto"/>
      <w:jc w:val="both"/>
    </w:pPr>
    <w:rPr>
      <w:rFonts w:eastAsia="Times New Roman" w:cs="Arial"/>
      <w:szCs w:val="24"/>
      <w:lang w:eastAsia="de-DE"/>
    </w:rPr>
  </w:style>
  <w:style w:type="character" w:customStyle="1" w:styleId="TextkrperZchn">
    <w:name w:val="Textkörper Zchn"/>
    <w:basedOn w:val="Absatz-Standardschriftart"/>
    <w:link w:val="Textkrper"/>
    <w:rsid w:val="00DA6E20"/>
    <w:rPr>
      <w:rFonts w:ascii="Arial" w:eastAsia="Times New Roman" w:hAnsi="Arial" w:cs="Arial"/>
      <w:sz w:val="20"/>
      <w:szCs w:val="24"/>
      <w:lang w:eastAsia="de-DE"/>
    </w:rPr>
  </w:style>
  <w:style w:type="paragraph" w:styleId="Textkrper-Einzug2">
    <w:name w:val="Body Text Indent 2"/>
    <w:basedOn w:val="Standard"/>
    <w:link w:val="Textkrper-Einzug2Zchn"/>
    <w:uiPriority w:val="99"/>
    <w:semiHidden/>
    <w:unhideWhenUsed/>
    <w:rsid w:val="005578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578FB"/>
  </w:style>
  <w:style w:type="paragraph" w:styleId="Listenabsatz">
    <w:name w:val="List Paragraph"/>
    <w:basedOn w:val="Standard"/>
    <w:link w:val="ListenabsatzZchn"/>
    <w:uiPriority w:val="34"/>
    <w:qFormat/>
    <w:rsid w:val="00B00382"/>
    <w:pPr>
      <w:ind w:left="720"/>
      <w:contextualSpacing/>
    </w:pPr>
  </w:style>
  <w:style w:type="paragraph" w:styleId="Aufzhlungszeichen">
    <w:name w:val="List Bullet"/>
    <w:basedOn w:val="Standard"/>
    <w:autoRedefine/>
    <w:rsid w:val="00670501"/>
    <w:pPr>
      <w:tabs>
        <w:tab w:val="left" w:pos="0"/>
      </w:tabs>
      <w:overflowPunct w:val="0"/>
      <w:autoSpaceDE w:val="0"/>
      <w:autoSpaceDN w:val="0"/>
      <w:adjustRightInd w:val="0"/>
      <w:spacing w:after="0" w:line="240" w:lineRule="auto"/>
      <w:textAlignment w:val="baseline"/>
    </w:pPr>
    <w:rPr>
      <w:rFonts w:eastAsia="Times New Roman" w:cs="Arial"/>
      <w:szCs w:val="24"/>
      <w:lang w:eastAsia="de-DE"/>
    </w:rPr>
  </w:style>
  <w:style w:type="paragraph" w:customStyle="1" w:styleId="berschrift3">
    <w:name w:val="Überschrift 3 +"/>
    <w:next w:val="Standard"/>
    <w:rsid w:val="005861B5"/>
    <w:pPr>
      <w:keepNext/>
      <w:overflowPunct w:val="0"/>
      <w:autoSpaceDE w:val="0"/>
      <w:autoSpaceDN w:val="0"/>
      <w:adjustRightInd w:val="0"/>
      <w:spacing w:before="170" w:after="57" w:line="280" w:lineRule="atLeast"/>
      <w:textAlignment w:val="baseline"/>
    </w:pPr>
    <w:rPr>
      <w:rFonts w:ascii="Humnst777 BT" w:eastAsia="Times New Roman" w:hAnsi="Humnst777 BT" w:cs="Times New Roman"/>
      <w:b/>
      <w:noProof/>
      <w:szCs w:val="20"/>
      <w:lang w:eastAsia="de-DE"/>
    </w:rPr>
  </w:style>
  <w:style w:type="paragraph" w:styleId="Textkrper-Einzug3">
    <w:name w:val="Body Text Indent 3"/>
    <w:basedOn w:val="Standard"/>
    <w:link w:val="Textkrper-Einzug3Zchn"/>
    <w:uiPriority w:val="99"/>
    <w:semiHidden/>
    <w:unhideWhenUsed/>
    <w:rsid w:val="006317A0"/>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317A0"/>
    <w:rPr>
      <w:sz w:val="16"/>
      <w:szCs w:val="16"/>
    </w:rPr>
  </w:style>
  <w:style w:type="paragraph" w:customStyle="1" w:styleId="absatz-guta-iur">
    <w:name w:val="absatz-guta-iur"/>
    <w:basedOn w:val="Standard"/>
    <w:rsid w:val="00670501"/>
    <w:pPr>
      <w:spacing w:after="240" w:line="312" w:lineRule="auto"/>
      <w:jc w:val="both"/>
    </w:pPr>
    <w:rPr>
      <w:rFonts w:ascii="Officina Sans ITC TT" w:eastAsia="Times New Roman" w:hAnsi="Officina Sans ITC TT" w:cs="Times New Roman"/>
      <w:sz w:val="24"/>
      <w:szCs w:val="20"/>
      <w:lang w:eastAsia="de-DE"/>
    </w:rPr>
  </w:style>
  <w:style w:type="paragraph" w:customStyle="1" w:styleId="berschrift1">
    <w:name w:val="Überschrift 1."/>
    <w:basedOn w:val="Listenabsatz"/>
    <w:next w:val="Standard"/>
    <w:link w:val="berschrift1Zchn"/>
    <w:qFormat/>
    <w:rsid w:val="001A75A1"/>
    <w:pPr>
      <w:numPr>
        <w:numId w:val="19"/>
      </w:numPr>
      <w:spacing w:after="120" w:line="240" w:lineRule="auto"/>
      <w:ind w:right="-1"/>
      <w:jc w:val="both"/>
    </w:pPr>
    <w:rPr>
      <w:rFonts w:eastAsia="Times New Roman" w:cs="Arial"/>
      <w:b/>
      <w:szCs w:val="20"/>
      <w:lang w:eastAsia="de-DE"/>
    </w:rPr>
  </w:style>
  <w:style w:type="character" w:customStyle="1" w:styleId="ListenabsatzZchn">
    <w:name w:val="Listenabsatz Zchn"/>
    <w:basedOn w:val="Absatz-Standardschriftart"/>
    <w:link w:val="Listenabsatz"/>
    <w:uiPriority w:val="34"/>
    <w:rsid w:val="001A75A1"/>
  </w:style>
  <w:style w:type="character" w:customStyle="1" w:styleId="berschrift1Zchn">
    <w:name w:val="Überschrift 1. Zchn"/>
    <w:basedOn w:val="ListenabsatzZchn"/>
    <w:link w:val="berschrift1"/>
    <w:rsid w:val="001A75A1"/>
    <w:rPr>
      <w:rFonts w:ascii="Arial" w:eastAsia="Times New Roman" w:hAnsi="Arial" w:cs="Arial"/>
      <w:b/>
      <w:sz w:val="20"/>
      <w:szCs w:val="20"/>
      <w:lang w:eastAsia="de-DE"/>
    </w:rPr>
  </w:style>
  <w:style w:type="paragraph" w:customStyle="1" w:styleId="Unterberschrift1">
    <w:name w:val="Unterüberschrift 1"/>
    <w:basedOn w:val="Standard"/>
    <w:next w:val="Standard"/>
    <w:link w:val="Unterberschrift1Zchn"/>
    <w:uiPriority w:val="2"/>
    <w:qFormat/>
    <w:rsid w:val="00A50B83"/>
    <w:pPr>
      <w:spacing w:after="120" w:line="360" w:lineRule="auto"/>
      <w:contextualSpacing/>
    </w:pPr>
    <w:rPr>
      <w:rFonts w:ascii="Source Sans Pro Light" w:eastAsia="Times New Roman" w:hAnsi="Source Sans Pro Light" w:cs="Times New Roman"/>
      <w:sz w:val="30"/>
      <w:lang w:eastAsia="de-DE"/>
    </w:rPr>
  </w:style>
  <w:style w:type="character" w:customStyle="1" w:styleId="Unterberschrift1Zchn">
    <w:name w:val="Unterüberschrift 1 Zchn"/>
    <w:basedOn w:val="Absatz-Standardschriftart"/>
    <w:link w:val="Unterberschrift1"/>
    <w:uiPriority w:val="2"/>
    <w:rsid w:val="00A50B83"/>
    <w:rPr>
      <w:rFonts w:ascii="Source Sans Pro Light" w:eastAsia="Times New Roman" w:hAnsi="Source Sans Pro Light" w:cs="Times New Roman"/>
      <w:sz w:val="30"/>
      <w:lang w:eastAsia="de-DE"/>
    </w:rPr>
  </w:style>
  <w:style w:type="paragraph" w:customStyle="1" w:styleId="Tabelle">
    <w:name w:val="Tabelle"/>
    <w:basedOn w:val="Standard"/>
    <w:next w:val="Standard"/>
    <w:uiPriority w:val="6"/>
    <w:qFormat/>
    <w:rsid w:val="00A50B83"/>
    <w:pPr>
      <w:widowControl w:val="0"/>
      <w:numPr>
        <w:numId w:val="21"/>
      </w:numPr>
      <w:tabs>
        <w:tab w:val="left" w:pos="851"/>
      </w:tabs>
      <w:autoSpaceDE w:val="0"/>
      <w:autoSpaceDN w:val="0"/>
      <w:spacing w:after="120" w:line="240" w:lineRule="auto"/>
    </w:pPr>
    <w:rPr>
      <w:rFonts w:ascii="Source Sans Pro" w:eastAsia="Times New Roman" w:hAnsi="Source Sans Pro" w:cs="Times New Roman"/>
      <w: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1913">
      <w:bodyDiv w:val="1"/>
      <w:marLeft w:val="0"/>
      <w:marRight w:val="0"/>
      <w:marTop w:val="0"/>
      <w:marBottom w:val="0"/>
      <w:divBdr>
        <w:top w:val="none" w:sz="0" w:space="0" w:color="auto"/>
        <w:left w:val="none" w:sz="0" w:space="0" w:color="auto"/>
        <w:bottom w:val="none" w:sz="0" w:space="0" w:color="auto"/>
        <w:right w:val="none" w:sz="0" w:space="0" w:color="auto"/>
      </w:divBdr>
    </w:div>
    <w:div w:id="406462453">
      <w:bodyDiv w:val="1"/>
      <w:marLeft w:val="0"/>
      <w:marRight w:val="0"/>
      <w:marTop w:val="0"/>
      <w:marBottom w:val="0"/>
      <w:divBdr>
        <w:top w:val="none" w:sz="0" w:space="0" w:color="auto"/>
        <w:left w:val="none" w:sz="0" w:space="0" w:color="auto"/>
        <w:bottom w:val="none" w:sz="0" w:space="0" w:color="auto"/>
        <w:right w:val="none" w:sz="0" w:space="0" w:color="auto"/>
      </w:divBdr>
    </w:div>
    <w:div w:id="7416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16270-E48F-418C-A165-5F6F4ACA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5832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Kase, BBG und Partner</dc:creator>
  <cp:keywords/>
  <dc:description/>
  <cp:lastModifiedBy>Malte Schmidt, BBG und Partner</cp:lastModifiedBy>
  <cp:revision>17</cp:revision>
  <dcterms:created xsi:type="dcterms:W3CDTF">2026-05-29T12:37:00Z</dcterms:created>
  <dcterms:modified xsi:type="dcterms:W3CDTF">2026-08-13T08:16:00Z</dcterms:modified>
</cp:coreProperties>
</file>